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87" w:rsidRDefault="00C2763C" w:rsidP="00617B87">
      <w:pPr>
        <w:pStyle w:val="NoSpacing"/>
        <w:rPr>
          <w:rFonts w:ascii="Goudy Old Style" w:hAnsi="Goudy Old Style"/>
          <w:sz w:val="24"/>
          <w:szCs w:val="24"/>
        </w:rPr>
      </w:pPr>
      <w:r>
        <w:rPr>
          <w:rFonts w:ascii="Goudy Old Style" w:hAnsi="Goudy Old Style"/>
          <w:sz w:val="24"/>
          <w:szCs w:val="24"/>
          <w:u w:val="single"/>
        </w:rPr>
        <w:t>PRESENT:</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u w:val="single"/>
        </w:rPr>
        <w:t>EXCUSED:</w:t>
      </w:r>
      <w:r w:rsidR="00617B87">
        <w:rPr>
          <w:rFonts w:ascii="Goudy Old Style" w:hAnsi="Goudy Old Style"/>
          <w:sz w:val="24"/>
          <w:szCs w:val="24"/>
        </w:rPr>
        <w:tab/>
      </w:r>
      <w:r w:rsidR="00617B87">
        <w:rPr>
          <w:rFonts w:ascii="Goudy Old Style" w:hAnsi="Goudy Old Style"/>
          <w:sz w:val="24"/>
          <w:szCs w:val="24"/>
        </w:rPr>
        <w:tab/>
      </w:r>
    </w:p>
    <w:p w:rsidR="008F754B" w:rsidRDefault="00BA0296" w:rsidP="00617B87">
      <w:pPr>
        <w:pStyle w:val="NoSpacing"/>
        <w:rPr>
          <w:rFonts w:ascii="Goudy Old Style" w:hAnsi="Goudy Old Style"/>
          <w:sz w:val="24"/>
          <w:szCs w:val="24"/>
        </w:rPr>
      </w:pPr>
      <w:r>
        <w:rPr>
          <w:rFonts w:ascii="Goudy Old Style" w:hAnsi="Goudy Old Style"/>
          <w:sz w:val="24"/>
          <w:szCs w:val="24"/>
        </w:rPr>
        <w:t xml:space="preserve">Mr. Buddy </w:t>
      </w:r>
      <w:proofErr w:type="spellStart"/>
      <w:r>
        <w:rPr>
          <w:rFonts w:ascii="Goudy Old Style" w:hAnsi="Goudy Old Style"/>
          <w:sz w:val="24"/>
          <w:szCs w:val="24"/>
        </w:rPr>
        <w:t>Boe</w:t>
      </w:r>
      <w:proofErr w:type="spellEnd"/>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Pr>
          <w:rFonts w:ascii="Goudy Old Style" w:hAnsi="Goudy Old Style"/>
          <w:sz w:val="24"/>
          <w:szCs w:val="24"/>
        </w:rPr>
        <w:t>Ms. Nadine Ramsey</w:t>
      </w:r>
      <w:r w:rsidR="001A471A">
        <w:rPr>
          <w:rFonts w:ascii="Goudy Old Style" w:hAnsi="Goudy Old Style"/>
          <w:sz w:val="24"/>
          <w:szCs w:val="24"/>
        </w:rPr>
        <w:t xml:space="preserve"> </w:t>
      </w:r>
    </w:p>
    <w:p w:rsidR="008539FB" w:rsidRDefault="00BA0296" w:rsidP="00617B87">
      <w:pPr>
        <w:pStyle w:val="NoSpacing"/>
        <w:rPr>
          <w:rFonts w:ascii="Goudy Old Style" w:hAnsi="Goudy Old Style"/>
          <w:sz w:val="24"/>
          <w:szCs w:val="24"/>
        </w:rPr>
      </w:pPr>
      <w:r>
        <w:rPr>
          <w:rFonts w:ascii="Goudy Old Style" w:hAnsi="Goudy Old Style"/>
          <w:sz w:val="24"/>
          <w:szCs w:val="24"/>
        </w:rPr>
        <w:t>Mr. Troy J. Broussard</w:t>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sidR="0054502E">
        <w:rPr>
          <w:rFonts w:ascii="Goudy Old Style" w:hAnsi="Goudy Old Style"/>
          <w:sz w:val="24"/>
          <w:szCs w:val="24"/>
        </w:rPr>
        <w:tab/>
      </w:r>
      <w:r>
        <w:rPr>
          <w:rFonts w:ascii="Goudy Old Style" w:hAnsi="Goudy Old Style"/>
          <w:sz w:val="24"/>
          <w:szCs w:val="24"/>
        </w:rPr>
        <w:t>Ms. Judy Reese Morse</w:t>
      </w:r>
      <w:r w:rsidR="009D6605">
        <w:rPr>
          <w:rFonts w:ascii="Goudy Old Style" w:hAnsi="Goudy Old Style"/>
          <w:sz w:val="24"/>
          <w:szCs w:val="24"/>
        </w:rPr>
        <w:t xml:space="preserve"> </w:t>
      </w:r>
    </w:p>
    <w:p w:rsidR="008539FB" w:rsidRDefault="00BA0296" w:rsidP="00617B87">
      <w:pPr>
        <w:pStyle w:val="NoSpacing"/>
        <w:rPr>
          <w:rFonts w:ascii="Goudy Old Style" w:hAnsi="Goudy Old Style"/>
          <w:sz w:val="24"/>
          <w:szCs w:val="24"/>
        </w:rPr>
      </w:pPr>
      <w:r>
        <w:rPr>
          <w:rFonts w:ascii="Goudy Old Style" w:hAnsi="Goudy Old Style"/>
          <w:sz w:val="24"/>
          <w:szCs w:val="24"/>
        </w:rPr>
        <w:t xml:space="preserve">Ms. Anne Candies </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E542A5">
        <w:rPr>
          <w:rFonts w:ascii="Goudy Old Style" w:hAnsi="Goudy Old Style"/>
          <w:sz w:val="24"/>
          <w:szCs w:val="24"/>
        </w:rPr>
        <w:t>Mr. Christian Rhodes</w:t>
      </w:r>
      <w:r w:rsidR="009D6605">
        <w:rPr>
          <w:rFonts w:ascii="Goudy Old Style" w:hAnsi="Goudy Old Style"/>
          <w:sz w:val="24"/>
          <w:szCs w:val="24"/>
        </w:rPr>
        <w:t xml:space="preserve"> </w:t>
      </w:r>
    </w:p>
    <w:p w:rsidR="00D37929" w:rsidRDefault="00BA0296" w:rsidP="00617B87">
      <w:pPr>
        <w:pStyle w:val="NoSpacing"/>
        <w:rPr>
          <w:rFonts w:ascii="Goudy Old Style" w:hAnsi="Goudy Old Style"/>
          <w:sz w:val="24"/>
          <w:szCs w:val="24"/>
        </w:rPr>
      </w:pPr>
      <w:r>
        <w:rPr>
          <w:rFonts w:ascii="Goudy Old Style" w:hAnsi="Goudy Old Style"/>
          <w:sz w:val="24"/>
          <w:szCs w:val="24"/>
        </w:rPr>
        <w:t xml:space="preserve">Mr. James Carter </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E542A5">
        <w:rPr>
          <w:rFonts w:ascii="Goudy Old Style" w:hAnsi="Goudy Old Style"/>
          <w:sz w:val="24"/>
          <w:szCs w:val="24"/>
        </w:rPr>
        <w:tab/>
        <w:t>Ms. Raquel Richmond</w:t>
      </w:r>
    </w:p>
    <w:p w:rsidR="009D6605" w:rsidRDefault="00BA0296" w:rsidP="009D6605">
      <w:pPr>
        <w:pStyle w:val="NoSpacing"/>
        <w:rPr>
          <w:rFonts w:ascii="Goudy Old Style" w:hAnsi="Goudy Old Style"/>
          <w:sz w:val="24"/>
          <w:szCs w:val="24"/>
        </w:rPr>
      </w:pPr>
      <w:r>
        <w:rPr>
          <w:rFonts w:ascii="Goudy Old Style" w:hAnsi="Goudy Old Style"/>
          <w:sz w:val="24"/>
          <w:szCs w:val="24"/>
        </w:rPr>
        <w:t xml:space="preserve">Ms. Catherine Morrell </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9D6605">
        <w:rPr>
          <w:rFonts w:ascii="Goudy Old Style" w:hAnsi="Goudy Old Style"/>
          <w:sz w:val="24"/>
          <w:szCs w:val="24"/>
        </w:rPr>
        <w:t xml:space="preserve"> </w:t>
      </w:r>
    </w:p>
    <w:p w:rsidR="00617B87" w:rsidRDefault="00E542A5" w:rsidP="009D6605">
      <w:pPr>
        <w:pStyle w:val="NoSpacing"/>
        <w:rPr>
          <w:rFonts w:ascii="Goudy Old Style" w:hAnsi="Goudy Old Style"/>
          <w:sz w:val="24"/>
          <w:szCs w:val="24"/>
        </w:rPr>
      </w:pPr>
      <w:r>
        <w:rPr>
          <w:rFonts w:ascii="Goudy Old Style" w:hAnsi="Goudy Old Style"/>
          <w:sz w:val="24"/>
          <w:szCs w:val="24"/>
        </w:rPr>
        <w:t xml:space="preserve">Ms. Beth </w:t>
      </w:r>
      <w:proofErr w:type="spellStart"/>
      <w:r>
        <w:rPr>
          <w:rFonts w:ascii="Goudy Old Style" w:hAnsi="Goudy Old Style"/>
          <w:sz w:val="24"/>
          <w:szCs w:val="24"/>
        </w:rPr>
        <w:t>Scioneaux</w:t>
      </w:r>
      <w:proofErr w:type="spellEnd"/>
      <w:r w:rsidR="009D6605">
        <w:rPr>
          <w:rFonts w:ascii="Goudy Old Style" w:hAnsi="Goudy Old Style"/>
          <w:sz w:val="24"/>
          <w:szCs w:val="24"/>
        </w:rPr>
        <w:tab/>
      </w:r>
      <w:r w:rsidR="009D6605">
        <w:rPr>
          <w:rFonts w:ascii="Goudy Old Style" w:hAnsi="Goudy Old Style"/>
          <w:sz w:val="24"/>
          <w:szCs w:val="24"/>
        </w:rPr>
        <w:tab/>
      </w:r>
      <w:r w:rsidR="009D6605">
        <w:rPr>
          <w:rFonts w:ascii="Goudy Old Style" w:hAnsi="Goudy Old Style"/>
          <w:sz w:val="24"/>
          <w:szCs w:val="24"/>
        </w:rPr>
        <w:tab/>
      </w:r>
      <w:r w:rsidR="009D6605">
        <w:rPr>
          <w:rFonts w:ascii="Goudy Old Style" w:hAnsi="Goudy Old Style"/>
          <w:sz w:val="24"/>
          <w:szCs w:val="24"/>
        </w:rPr>
        <w:tab/>
      </w:r>
      <w:r w:rsidR="009D6605">
        <w:rPr>
          <w:rFonts w:ascii="Goudy Old Style" w:hAnsi="Goudy Old Style"/>
          <w:sz w:val="24"/>
          <w:szCs w:val="24"/>
        </w:rPr>
        <w:tab/>
      </w:r>
      <w:r w:rsidR="009D6605">
        <w:rPr>
          <w:rFonts w:ascii="Goudy Old Style" w:hAnsi="Goudy Old Style"/>
          <w:sz w:val="24"/>
          <w:szCs w:val="24"/>
        </w:rPr>
        <w:tab/>
      </w:r>
    </w:p>
    <w:p w:rsidR="00D37929" w:rsidRDefault="00E542A5" w:rsidP="00BC2F16">
      <w:pPr>
        <w:pStyle w:val="NoSpacing"/>
        <w:rPr>
          <w:rFonts w:ascii="Goudy Old Style" w:hAnsi="Goudy Old Style"/>
          <w:sz w:val="24"/>
          <w:szCs w:val="24"/>
        </w:rPr>
      </w:pPr>
      <w:r>
        <w:rPr>
          <w:rFonts w:ascii="Goudy Old Style" w:hAnsi="Goudy Old Style"/>
          <w:sz w:val="24"/>
          <w:szCs w:val="24"/>
        </w:rPr>
        <w:t>Mr. Gary Solomon</w:t>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p>
    <w:p w:rsidR="00D37929" w:rsidRDefault="00E542A5" w:rsidP="008539FB">
      <w:pPr>
        <w:pStyle w:val="NoSpacing"/>
        <w:rPr>
          <w:rFonts w:ascii="Goudy Old Style" w:hAnsi="Goudy Old Style"/>
          <w:sz w:val="24"/>
          <w:szCs w:val="24"/>
        </w:rPr>
      </w:pPr>
      <w:r>
        <w:rPr>
          <w:rFonts w:ascii="Goudy Old Style" w:hAnsi="Goudy Old Style"/>
          <w:sz w:val="24"/>
          <w:szCs w:val="24"/>
        </w:rPr>
        <w:t>Mr. Jefferson Turner</w:t>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8539FB">
        <w:rPr>
          <w:rFonts w:ascii="Goudy Old Style" w:hAnsi="Goudy Old Style"/>
          <w:sz w:val="24"/>
          <w:szCs w:val="24"/>
        </w:rPr>
        <w:tab/>
      </w:r>
      <w:r w:rsidR="00D37929">
        <w:rPr>
          <w:rFonts w:ascii="Goudy Old Style" w:hAnsi="Goudy Old Style"/>
          <w:sz w:val="24"/>
          <w:szCs w:val="24"/>
        </w:rPr>
        <w:t xml:space="preserve"> </w:t>
      </w:r>
    </w:p>
    <w:p w:rsidR="004647A0" w:rsidRDefault="00E542A5" w:rsidP="00CB1FDF">
      <w:pPr>
        <w:pStyle w:val="NoSpacing"/>
        <w:rPr>
          <w:rFonts w:ascii="Goudy Old Style" w:hAnsi="Goudy Old Style"/>
          <w:sz w:val="24"/>
          <w:szCs w:val="24"/>
        </w:rPr>
      </w:pPr>
      <w:r>
        <w:rPr>
          <w:rFonts w:ascii="Goudy Old Style" w:hAnsi="Goudy Old Style"/>
          <w:sz w:val="24"/>
          <w:szCs w:val="24"/>
        </w:rPr>
        <w:t xml:space="preserve">Ms. Sarah </w:t>
      </w:r>
      <w:proofErr w:type="spellStart"/>
      <w:r>
        <w:rPr>
          <w:rFonts w:ascii="Goudy Old Style" w:hAnsi="Goudy Old Style"/>
          <w:sz w:val="24"/>
          <w:szCs w:val="24"/>
        </w:rPr>
        <w:t>Usdin</w:t>
      </w:r>
      <w:proofErr w:type="spellEnd"/>
      <w:r w:rsidR="00BC2F16">
        <w:rPr>
          <w:rFonts w:ascii="Goudy Old Style" w:hAnsi="Goudy Old Style"/>
          <w:sz w:val="24"/>
          <w:szCs w:val="24"/>
        </w:rPr>
        <w:tab/>
      </w:r>
      <w:r w:rsidR="00BC2F16">
        <w:rPr>
          <w:rFonts w:ascii="Goudy Old Style" w:hAnsi="Goudy Old Style"/>
          <w:sz w:val="24"/>
          <w:szCs w:val="24"/>
        </w:rPr>
        <w:tab/>
      </w:r>
      <w:r w:rsidR="00BC2F16">
        <w:rPr>
          <w:rFonts w:ascii="Goudy Old Style" w:hAnsi="Goudy Old Style"/>
          <w:sz w:val="24"/>
          <w:szCs w:val="24"/>
        </w:rPr>
        <w:tab/>
      </w:r>
      <w:r w:rsidR="00BC2F16">
        <w:rPr>
          <w:rFonts w:ascii="Goudy Old Style" w:hAnsi="Goudy Old Style"/>
          <w:sz w:val="24"/>
          <w:szCs w:val="24"/>
        </w:rPr>
        <w:tab/>
      </w:r>
      <w:r w:rsidR="00BC2F16">
        <w:rPr>
          <w:rFonts w:ascii="Goudy Old Style" w:hAnsi="Goudy Old Style"/>
          <w:sz w:val="24"/>
          <w:szCs w:val="24"/>
        </w:rPr>
        <w:tab/>
      </w:r>
      <w:r w:rsidR="00D405FA">
        <w:rPr>
          <w:rFonts w:ascii="Goudy Old Style" w:hAnsi="Goudy Old Style"/>
          <w:sz w:val="24"/>
          <w:szCs w:val="24"/>
        </w:rPr>
        <w:tab/>
      </w:r>
      <w:r w:rsidR="00D405FA">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A13EB">
        <w:rPr>
          <w:rFonts w:ascii="Goudy Old Style" w:hAnsi="Goudy Old Style"/>
          <w:sz w:val="24"/>
          <w:szCs w:val="24"/>
        </w:rPr>
        <w:tab/>
      </w:r>
      <w:r w:rsidR="00020F8E">
        <w:rPr>
          <w:rFonts w:ascii="Goudy Old Style" w:hAnsi="Goudy Old Style"/>
          <w:sz w:val="24"/>
          <w:szCs w:val="24"/>
        </w:rPr>
        <w:tab/>
      </w:r>
    </w:p>
    <w:p w:rsidR="00CB1FDF" w:rsidRDefault="00B25892" w:rsidP="00CB1FDF">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r w:rsidR="00617B87">
        <w:rPr>
          <w:rFonts w:ascii="Goudy Old Style" w:hAnsi="Goudy Old Style"/>
          <w:sz w:val="24"/>
          <w:szCs w:val="24"/>
        </w:rPr>
        <w:tab/>
      </w:r>
    </w:p>
    <w:p w:rsidR="00617B87" w:rsidRDefault="00617B87" w:rsidP="00617B87">
      <w:pPr>
        <w:pStyle w:val="NoSpacing"/>
        <w:rPr>
          <w:rFonts w:ascii="Goudy Old Style" w:hAnsi="Goudy Old Style"/>
          <w:sz w:val="24"/>
          <w:szCs w:val="24"/>
        </w:rPr>
      </w:pPr>
    </w:p>
    <w:p w:rsidR="00871C19" w:rsidRDefault="004647A0" w:rsidP="00871C19">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r w:rsidR="00871C19">
        <w:rPr>
          <w:rFonts w:ascii="Goudy Old Style" w:hAnsi="Goudy Old Style"/>
          <w:sz w:val="24"/>
          <w:szCs w:val="24"/>
        </w:rPr>
        <w:tab/>
      </w: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EX-OFFICIO:</w:t>
      </w:r>
    </w:p>
    <w:p w:rsidR="00B25892" w:rsidRDefault="00B25892" w:rsidP="00C2763C">
      <w:pPr>
        <w:pStyle w:val="NoSpacing"/>
        <w:rPr>
          <w:rFonts w:ascii="Goudy Old Style" w:hAnsi="Goudy Old Style"/>
          <w:sz w:val="24"/>
          <w:szCs w:val="24"/>
        </w:rPr>
      </w:pPr>
      <w:r>
        <w:rPr>
          <w:rFonts w:ascii="Goudy Old Style" w:hAnsi="Goudy Old Style"/>
          <w:sz w:val="24"/>
          <w:szCs w:val="24"/>
        </w:rPr>
        <w:t>Mr. Kyle Wedberg</w:t>
      </w:r>
    </w:p>
    <w:p w:rsidR="00B25892" w:rsidRDefault="00B25892" w:rsidP="00C2763C">
      <w:pPr>
        <w:pStyle w:val="NoSpacing"/>
        <w:rPr>
          <w:rFonts w:ascii="Goudy Old Style" w:hAnsi="Goudy Old Style"/>
          <w:sz w:val="24"/>
          <w:szCs w:val="24"/>
        </w:rPr>
      </w:pPr>
    </w:p>
    <w:p w:rsidR="00B25892" w:rsidRDefault="00B25892" w:rsidP="00C2763C">
      <w:pPr>
        <w:pStyle w:val="NoSpacing"/>
        <w:rPr>
          <w:rFonts w:ascii="Goudy Old Style" w:hAnsi="Goudy Old Style"/>
          <w:sz w:val="24"/>
          <w:szCs w:val="24"/>
        </w:rPr>
      </w:pPr>
      <w:r>
        <w:rPr>
          <w:rFonts w:ascii="Goudy Old Style" w:hAnsi="Goudy Old Style"/>
          <w:sz w:val="24"/>
          <w:szCs w:val="24"/>
          <w:u w:val="single"/>
        </w:rPr>
        <w:t>COUNSEL:</w:t>
      </w:r>
    </w:p>
    <w:p w:rsidR="00BC65FA" w:rsidRDefault="00871C19" w:rsidP="00C2763C">
      <w:pPr>
        <w:pStyle w:val="NoSpacing"/>
        <w:rPr>
          <w:rFonts w:ascii="Goudy Old Style" w:hAnsi="Goudy Old Style"/>
          <w:sz w:val="24"/>
          <w:szCs w:val="24"/>
        </w:rPr>
      </w:pPr>
      <w:r>
        <w:rPr>
          <w:rFonts w:ascii="Goudy Old Style" w:hAnsi="Goudy Old Style"/>
          <w:sz w:val="24"/>
          <w:szCs w:val="24"/>
        </w:rPr>
        <w:t>M</w:t>
      </w:r>
      <w:r w:rsidR="00BA0296">
        <w:rPr>
          <w:rFonts w:ascii="Goudy Old Style" w:hAnsi="Goudy Old Style"/>
          <w:sz w:val="24"/>
          <w:szCs w:val="24"/>
        </w:rPr>
        <w:t>r. Mark Beebe, dialed-in</w:t>
      </w: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EC1F21" w:rsidRDefault="00EC1F21"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CALL TO ORDER</w:t>
      </w:r>
    </w:p>
    <w:p w:rsidR="00BC65FA" w:rsidRDefault="00B50427" w:rsidP="00C2763C">
      <w:pPr>
        <w:pStyle w:val="NoSpacing"/>
        <w:rPr>
          <w:rFonts w:ascii="Goudy Old Style" w:hAnsi="Goudy Old Style"/>
          <w:sz w:val="24"/>
          <w:szCs w:val="24"/>
        </w:rPr>
      </w:pPr>
      <w:r>
        <w:rPr>
          <w:rFonts w:ascii="Goudy Old Style" w:hAnsi="Goudy Old Style"/>
          <w:sz w:val="24"/>
          <w:szCs w:val="24"/>
        </w:rPr>
        <w:t xml:space="preserve">Board President, </w:t>
      </w:r>
      <w:r w:rsidR="00AE7ECC">
        <w:rPr>
          <w:rFonts w:ascii="Goudy Old Style" w:hAnsi="Goudy Old Style"/>
          <w:sz w:val="24"/>
          <w:szCs w:val="24"/>
        </w:rPr>
        <w:t>Mr</w:t>
      </w:r>
      <w:r w:rsidR="00C846E7">
        <w:rPr>
          <w:rFonts w:ascii="Goudy Old Style" w:hAnsi="Goudy Old Style"/>
          <w:sz w:val="24"/>
          <w:szCs w:val="24"/>
        </w:rPr>
        <w:t>.</w:t>
      </w:r>
      <w:r w:rsidR="00AE7ECC">
        <w:rPr>
          <w:rFonts w:ascii="Goudy Old Style" w:hAnsi="Goudy Old Style"/>
          <w:sz w:val="24"/>
          <w:szCs w:val="24"/>
        </w:rPr>
        <w:t xml:space="preserve"> Troy J. Broussard</w:t>
      </w:r>
      <w:r w:rsidR="00BC65FA">
        <w:rPr>
          <w:rFonts w:ascii="Goudy Old Style" w:hAnsi="Goudy Old Style"/>
          <w:sz w:val="24"/>
          <w:szCs w:val="24"/>
        </w:rPr>
        <w:t>, cal</w:t>
      </w:r>
      <w:r w:rsidR="00871C19">
        <w:rPr>
          <w:rFonts w:ascii="Goudy Old Style" w:hAnsi="Goudy Old Style"/>
          <w:sz w:val="24"/>
          <w:szCs w:val="24"/>
        </w:rPr>
        <w:t xml:space="preserve">led the </w:t>
      </w:r>
      <w:r w:rsidR="00BC2F16">
        <w:rPr>
          <w:rFonts w:ascii="Goudy Old Style" w:hAnsi="Goudy Old Style"/>
          <w:sz w:val="24"/>
          <w:szCs w:val="24"/>
        </w:rPr>
        <w:t>meeting to order</w:t>
      </w:r>
      <w:r w:rsidR="00BA0296">
        <w:rPr>
          <w:rFonts w:ascii="Goudy Old Style" w:hAnsi="Goudy Old Style"/>
          <w:sz w:val="24"/>
          <w:szCs w:val="24"/>
        </w:rPr>
        <w:t xml:space="preserve"> at 5:10</w:t>
      </w:r>
      <w:r w:rsidR="009D6605">
        <w:rPr>
          <w:rFonts w:ascii="Goudy Old Style" w:hAnsi="Goudy Old Style"/>
          <w:sz w:val="24"/>
          <w:szCs w:val="24"/>
        </w:rPr>
        <w:t xml:space="preserve"> </w:t>
      </w:r>
      <w:r w:rsidR="00BC65FA">
        <w:rPr>
          <w:rFonts w:ascii="Goudy Old Style" w:hAnsi="Goudy Old Style"/>
          <w:sz w:val="24"/>
          <w:szCs w:val="24"/>
        </w:rPr>
        <w:t>p.m.</w:t>
      </w:r>
    </w:p>
    <w:p w:rsidR="00BC65FA" w:rsidRDefault="00BC65FA" w:rsidP="00C2763C">
      <w:pPr>
        <w:pStyle w:val="NoSpacing"/>
        <w:rPr>
          <w:rFonts w:ascii="Goudy Old Style" w:hAnsi="Goudy Old Style"/>
          <w:sz w:val="24"/>
          <w:szCs w:val="24"/>
        </w:rPr>
      </w:pPr>
    </w:p>
    <w:p w:rsidR="00BC65FA" w:rsidRDefault="00BC65FA" w:rsidP="00C2763C">
      <w:pPr>
        <w:pStyle w:val="NoSpacing"/>
        <w:rPr>
          <w:rFonts w:ascii="Goudy Old Style" w:hAnsi="Goudy Old Style"/>
          <w:sz w:val="24"/>
          <w:szCs w:val="24"/>
        </w:rPr>
      </w:pPr>
      <w:r>
        <w:rPr>
          <w:rFonts w:ascii="Goudy Old Style" w:hAnsi="Goudy Old Style"/>
          <w:sz w:val="24"/>
          <w:szCs w:val="24"/>
          <w:u w:val="single"/>
        </w:rPr>
        <w:t>ROLL CALL</w:t>
      </w:r>
    </w:p>
    <w:p w:rsidR="00BC65FA" w:rsidRDefault="00BC65FA" w:rsidP="00C2763C">
      <w:pPr>
        <w:pStyle w:val="NoSpacing"/>
        <w:rPr>
          <w:rFonts w:ascii="Goudy Old Style" w:hAnsi="Goudy Old Style"/>
          <w:sz w:val="24"/>
          <w:szCs w:val="24"/>
        </w:rPr>
      </w:pPr>
      <w:r>
        <w:rPr>
          <w:rFonts w:ascii="Goudy Old Style" w:hAnsi="Goudy Old Style"/>
          <w:sz w:val="24"/>
          <w:szCs w:val="24"/>
        </w:rPr>
        <w:t>T</w:t>
      </w:r>
      <w:r w:rsidR="009D2DC6">
        <w:rPr>
          <w:rFonts w:ascii="Goudy Old Style" w:hAnsi="Goudy Old Style"/>
          <w:sz w:val="24"/>
          <w:szCs w:val="24"/>
        </w:rPr>
        <w:t>he roll was taken</w:t>
      </w:r>
      <w:r w:rsidR="000A13EB">
        <w:rPr>
          <w:rFonts w:ascii="Goudy Old Style" w:hAnsi="Goudy Old Style"/>
          <w:sz w:val="24"/>
          <w:szCs w:val="24"/>
        </w:rPr>
        <w:t xml:space="preserve">.  There were </w:t>
      </w:r>
      <w:r w:rsidR="00E542A5">
        <w:rPr>
          <w:rFonts w:ascii="Goudy Old Style" w:hAnsi="Goudy Old Style"/>
          <w:sz w:val="24"/>
          <w:szCs w:val="24"/>
        </w:rPr>
        <w:t>nine</w:t>
      </w:r>
      <w:r>
        <w:rPr>
          <w:rFonts w:ascii="Goudy Old Style" w:hAnsi="Goudy Old Style"/>
          <w:sz w:val="24"/>
          <w:szCs w:val="24"/>
        </w:rPr>
        <w:t xml:space="preserve"> of </w:t>
      </w:r>
      <w:r w:rsidR="00853212">
        <w:rPr>
          <w:rFonts w:ascii="Goudy Old Style" w:hAnsi="Goudy Old Style"/>
          <w:sz w:val="24"/>
          <w:szCs w:val="24"/>
        </w:rPr>
        <w:t>thirteen</w:t>
      </w:r>
      <w:r w:rsidR="00543F8A">
        <w:rPr>
          <w:rFonts w:ascii="Goudy Old Style" w:hAnsi="Goudy Old Style"/>
          <w:sz w:val="24"/>
          <w:szCs w:val="24"/>
        </w:rPr>
        <w:t xml:space="preserve"> members present. </w:t>
      </w:r>
      <w:r>
        <w:rPr>
          <w:rFonts w:ascii="Goudy Old Style" w:hAnsi="Goudy Old Style"/>
          <w:sz w:val="24"/>
          <w:szCs w:val="24"/>
        </w:rPr>
        <w:t>Qu</w:t>
      </w:r>
      <w:r w:rsidR="00454BE7">
        <w:rPr>
          <w:rFonts w:ascii="Goudy Old Style" w:hAnsi="Goudy Old Style"/>
          <w:sz w:val="24"/>
          <w:szCs w:val="24"/>
        </w:rPr>
        <w:t>oru</w:t>
      </w:r>
      <w:r w:rsidR="00543F8A">
        <w:rPr>
          <w:rFonts w:ascii="Goudy Old Style" w:hAnsi="Goudy Old Style"/>
          <w:sz w:val="24"/>
          <w:szCs w:val="24"/>
        </w:rPr>
        <w:t>m was present.</w:t>
      </w:r>
    </w:p>
    <w:p w:rsidR="0062468E" w:rsidRDefault="0062468E" w:rsidP="009D2DC6">
      <w:pPr>
        <w:pStyle w:val="NoSpacing"/>
        <w:rPr>
          <w:rFonts w:ascii="Goudy Old Style" w:hAnsi="Goudy Old Style"/>
          <w:sz w:val="24"/>
          <w:szCs w:val="24"/>
          <w:u w:val="single"/>
        </w:rPr>
      </w:pPr>
    </w:p>
    <w:p w:rsidR="00A91B22" w:rsidRDefault="00A91B22" w:rsidP="000C095E">
      <w:pPr>
        <w:pStyle w:val="NoSpacing"/>
        <w:rPr>
          <w:rFonts w:ascii="Goudy Old Style" w:hAnsi="Goudy Old Style"/>
          <w:sz w:val="24"/>
          <w:szCs w:val="24"/>
          <w:u w:val="single"/>
        </w:rPr>
      </w:pPr>
      <w:r>
        <w:rPr>
          <w:rFonts w:ascii="Goudy Old Style" w:hAnsi="Goudy Old Style"/>
          <w:sz w:val="24"/>
          <w:szCs w:val="24"/>
          <w:u w:val="single"/>
        </w:rPr>
        <w:t xml:space="preserve">STUDENT PRESENTATION </w:t>
      </w:r>
    </w:p>
    <w:p w:rsidR="00A91B22" w:rsidRDefault="00A91B22" w:rsidP="000C095E">
      <w:pPr>
        <w:pStyle w:val="NoSpacing"/>
        <w:rPr>
          <w:rFonts w:ascii="Goudy Old Style" w:hAnsi="Goudy Old Style"/>
          <w:sz w:val="24"/>
          <w:szCs w:val="24"/>
        </w:rPr>
      </w:pPr>
      <w:r>
        <w:rPr>
          <w:rFonts w:ascii="Goudy Old Style" w:hAnsi="Goudy Old Style"/>
          <w:sz w:val="24"/>
          <w:szCs w:val="24"/>
        </w:rPr>
        <w:t>The student presentation was about three students’ off-campus summer experiences. Kyle Roth, Musical Theatre Level IV Academic Studio 12</w:t>
      </w:r>
      <w:r w:rsidRPr="00A91B22">
        <w:rPr>
          <w:rFonts w:ascii="Goudy Old Style" w:hAnsi="Goudy Old Style"/>
          <w:sz w:val="24"/>
          <w:szCs w:val="24"/>
          <w:vertAlign w:val="superscript"/>
        </w:rPr>
        <w:t>th</w:t>
      </w:r>
      <w:r w:rsidR="00020F8E">
        <w:rPr>
          <w:rFonts w:ascii="Goudy Old Style" w:hAnsi="Goudy Old Style"/>
          <w:sz w:val="24"/>
          <w:szCs w:val="24"/>
        </w:rPr>
        <w:t xml:space="preserve"> grade student, attended Broadway Theatre Project</w:t>
      </w:r>
      <w:r>
        <w:rPr>
          <w:rFonts w:ascii="Goudy Old Style" w:hAnsi="Goudy Old Style"/>
          <w:sz w:val="24"/>
          <w:szCs w:val="24"/>
        </w:rPr>
        <w:t xml:space="preserve"> in </w:t>
      </w:r>
      <w:r w:rsidR="00C7795B">
        <w:rPr>
          <w:rFonts w:ascii="Goudy Old Style" w:hAnsi="Goudy Old Style"/>
          <w:sz w:val="24"/>
          <w:szCs w:val="24"/>
        </w:rPr>
        <w:t xml:space="preserve">Tampa, Florida. Kyle shared that he benefited individually and artistically as a result of attending the summer intensive. He felt he learned to push himself through challenges. </w:t>
      </w:r>
    </w:p>
    <w:p w:rsidR="00221979" w:rsidRPr="00A91B22" w:rsidRDefault="00221979" w:rsidP="000C095E">
      <w:pPr>
        <w:pStyle w:val="NoSpacing"/>
        <w:rPr>
          <w:rFonts w:ascii="Goudy Old Style" w:hAnsi="Goudy Old Style"/>
          <w:sz w:val="24"/>
          <w:szCs w:val="24"/>
        </w:rPr>
      </w:pPr>
    </w:p>
    <w:p w:rsidR="00A91B22" w:rsidRDefault="00E63B21" w:rsidP="000C095E">
      <w:pPr>
        <w:pStyle w:val="NoSpacing"/>
        <w:rPr>
          <w:rFonts w:ascii="Goudy Old Style" w:hAnsi="Goudy Old Style"/>
          <w:sz w:val="24"/>
          <w:szCs w:val="24"/>
        </w:rPr>
      </w:pPr>
      <w:r>
        <w:rPr>
          <w:rFonts w:ascii="Goudy Old Style" w:hAnsi="Goudy Old Style"/>
          <w:sz w:val="24"/>
          <w:szCs w:val="24"/>
        </w:rPr>
        <w:t xml:space="preserve">Miley </w:t>
      </w:r>
      <w:proofErr w:type="spellStart"/>
      <w:r>
        <w:rPr>
          <w:rFonts w:ascii="Goudy Old Style" w:hAnsi="Goudy Old Style"/>
          <w:sz w:val="24"/>
          <w:szCs w:val="24"/>
        </w:rPr>
        <w:t>Lemoine</w:t>
      </w:r>
      <w:proofErr w:type="spellEnd"/>
      <w:r>
        <w:rPr>
          <w:rFonts w:ascii="Goudy Old Style" w:hAnsi="Goudy Old Style"/>
          <w:sz w:val="24"/>
          <w:szCs w:val="24"/>
        </w:rPr>
        <w:t>, Visual Arts Level III Academic Studio 11</w:t>
      </w:r>
      <w:r w:rsidRPr="00E63B21">
        <w:rPr>
          <w:rFonts w:ascii="Goudy Old Style" w:hAnsi="Goudy Old Style"/>
          <w:sz w:val="24"/>
          <w:szCs w:val="24"/>
          <w:vertAlign w:val="superscript"/>
        </w:rPr>
        <w:t>th</w:t>
      </w:r>
      <w:r>
        <w:rPr>
          <w:rFonts w:ascii="Goudy Old Style" w:hAnsi="Goudy Old Style"/>
          <w:sz w:val="24"/>
          <w:szCs w:val="24"/>
        </w:rPr>
        <w:t xml:space="preserve"> grade student, visited Montserrat Pre-College in </w:t>
      </w:r>
      <w:r w:rsidR="00C7795B">
        <w:rPr>
          <w:rFonts w:ascii="Goudy Old Style" w:hAnsi="Goudy Old Style"/>
          <w:sz w:val="24"/>
          <w:szCs w:val="24"/>
        </w:rPr>
        <w:t xml:space="preserve">Beverly, </w:t>
      </w:r>
      <w:r>
        <w:rPr>
          <w:rFonts w:ascii="Goudy Old Style" w:hAnsi="Goudy Old Style"/>
          <w:sz w:val="24"/>
          <w:szCs w:val="24"/>
        </w:rPr>
        <w:t>Massachusetts.  Miley shared that it was beneficial to be with other artists from different yet similar backgrounds. Miley expressed that she became more focused and responsible in her art, and came away with a better grasp of what she wanted to do.</w:t>
      </w:r>
      <w:r w:rsidR="00C7795B">
        <w:rPr>
          <w:rFonts w:ascii="Goudy Old Style" w:hAnsi="Goudy Old Style"/>
          <w:sz w:val="24"/>
          <w:szCs w:val="24"/>
        </w:rPr>
        <w:t xml:space="preserve"> Miley received a </w:t>
      </w:r>
      <w:r w:rsidR="00C7795B">
        <w:rPr>
          <w:rFonts w:ascii="Goudy Old Style" w:hAnsi="Goudy Old Style"/>
          <w:sz w:val="24"/>
          <w:szCs w:val="24"/>
        </w:rPr>
        <w:lastRenderedPageBreak/>
        <w:t>scholarship to attend the summer program after President Kurt Steinberg of Montserrat College visited NOCCA’s campus.</w:t>
      </w:r>
    </w:p>
    <w:p w:rsidR="00C7795B" w:rsidRDefault="00C7795B" w:rsidP="000C095E">
      <w:pPr>
        <w:pStyle w:val="NoSpacing"/>
        <w:rPr>
          <w:rFonts w:ascii="Goudy Old Style" w:hAnsi="Goudy Old Style"/>
          <w:sz w:val="24"/>
          <w:szCs w:val="24"/>
        </w:rPr>
      </w:pPr>
    </w:p>
    <w:p w:rsidR="00221979" w:rsidRDefault="00E63B21" w:rsidP="000C095E">
      <w:pPr>
        <w:pStyle w:val="NoSpacing"/>
        <w:rPr>
          <w:rFonts w:ascii="Goudy Old Style" w:hAnsi="Goudy Old Style"/>
          <w:sz w:val="24"/>
          <w:szCs w:val="24"/>
        </w:rPr>
      </w:pPr>
      <w:r>
        <w:rPr>
          <w:rFonts w:ascii="Goudy Old Style" w:hAnsi="Goudy Old Style"/>
          <w:sz w:val="24"/>
          <w:szCs w:val="24"/>
        </w:rPr>
        <w:t>Simone Haley, Dance Level IV Academic Studio 12</w:t>
      </w:r>
      <w:r w:rsidRPr="00E63B21">
        <w:rPr>
          <w:rFonts w:ascii="Goudy Old Style" w:hAnsi="Goudy Old Style"/>
          <w:sz w:val="24"/>
          <w:szCs w:val="24"/>
          <w:vertAlign w:val="superscript"/>
        </w:rPr>
        <w:t>th</w:t>
      </w:r>
      <w:r>
        <w:rPr>
          <w:rFonts w:ascii="Goudy Old Style" w:hAnsi="Goudy Old Style"/>
          <w:sz w:val="24"/>
          <w:szCs w:val="24"/>
        </w:rPr>
        <w:t xml:space="preserve"> </w:t>
      </w:r>
      <w:r w:rsidR="00C7795B">
        <w:rPr>
          <w:rFonts w:ascii="Goudy Old Style" w:hAnsi="Goudy Old Style"/>
          <w:sz w:val="24"/>
          <w:szCs w:val="24"/>
        </w:rPr>
        <w:t xml:space="preserve">grade student, attended </w:t>
      </w:r>
      <w:r>
        <w:rPr>
          <w:rFonts w:ascii="Goudy Old Style" w:hAnsi="Goudy Old Style"/>
          <w:sz w:val="24"/>
          <w:szCs w:val="24"/>
        </w:rPr>
        <w:t xml:space="preserve">Dance Theatre of Harlem’s Ballet Intensive.  Through this program, Simone expressed that she made a commitment to ballet and learned of the competitive nature of the field. She felt she became more aware of how she carries herself in different </w:t>
      </w:r>
      <w:r w:rsidR="00C7795B">
        <w:rPr>
          <w:rFonts w:ascii="Goudy Old Style" w:hAnsi="Goudy Old Style"/>
          <w:sz w:val="24"/>
          <w:szCs w:val="24"/>
        </w:rPr>
        <w:t>spaces and the determination she feels and wants to further develop. Simone received a merit scholarship directly from Dance Theatre of Harlem to attend the summer intensive.</w:t>
      </w:r>
    </w:p>
    <w:p w:rsidR="00221979" w:rsidRDefault="00221979" w:rsidP="000C095E">
      <w:pPr>
        <w:pStyle w:val="NoSpacing"/>
        <w:rPr>
          <w:rFonts w:ascii="Goudy Old Style" w:hAnsi="Goudy Old Style"/>
          <w:sz w:val="24"/>
          <w:szCs w:val="24"/>
        </w:rPr>
      </w:pPr>
    </w:p>
    <w:p w:rsidR="00221979" w:rsidRDefault="00221979" w:rsidP="000C095E">
      <w:pPr>
        <w:pStyle w:val="NoSpacing"/>
        <w:rPr>
          <w:rFonts w:ascii="Goudy Old Style" w:hAnsi="Goudy Old Style"/>
          <w:sz w:val="24"/>
          <w:szCs w:val="24"/>
        </w:rPr>
      </w:pPr>
      <w:r>
        <w:rPr>
          <w:rFonts w:ascii="Goudy Old Style" w:hAnsi="Goudy Old Style"/>
          <w:sz w:val="24"/>
          <w:szCs w:val="24"/>
        </w:rPr>
        <w:t xml:space="preserve">The board asked questions and engaged with the students. Mr. </w:t>
      </w:r>
      <w:proofErr w:type="spellStart"/>
      <w:r>
        <w:rPr>
          <w:rFonts w:ascii="Goudy Old Style" w:hAnsi="Goudy Old Style"/>
          <w:sz w:val="24"/>
          <w:szCs w:val="24"/>
        </w:rPr>
        <w:t>Boe</w:t>
      </w:r>
      <w:proofErr w:type="spellEnd"/>
      <w:r>
        <w:rPr>
          <w:rFonts w:ascii="Goudy Old Style" w:hAnsi="Goudy Old Style"/>
          <w:sz w:val="24"/>
          <w:szCs w:val="24"/>
        </w:rPr>
        <w:t xml:space="preserve"> stated, “</w:t>
      </w:r>
      <w:proofErr w:type="spellStart"/>
      <w:r>
        <w:rPr>
          <w:rFonts w:ascii="Goudy Old Style" w:hAnsi="Goudy Old Style"/>
          <w:sz w:val="24"/>
          <w:szCs w:val="24"/>
        </w:rPr>
        <w:t>Y’all</w:t>
      </w:r>
      <w:proofErr w:type="spellEnd"/>
      <w:r>
        <w:rPr>
          <w:rFonts w:ascii="Goudy Old Style" w:hAnsi="Goudy Old Style"/>
          <w:sz w:val="24"/>
          <w:szCs w:val="24"/>
        </w:rPr>
        <w:t xml:space="preserve"> are why we show up. Seeing you look at each other to show support as you’re presenting is incredible.”</w:t>
      </w:r>
    </w:p>
    <w:p w:rsidR="00E63B21" w:rsidRPr="00E63B21" w:rsidRDefault="00E63B21" w:rsidP="000C095E">
      <w:pPr>
        <w:pStyle w:val="NoSpacing"/>
        <w:rPr>
          <w:rFonts w:ascii="Goudy Old Style" w:hAnsi="Goudy Old Style"/>
          <w:sz w:val="24"/>
          <w:szCs w:val="24"/>
        </w:rPr>
      </w:pPr>
    </w:p>
    <w:p w:rsidR="000C095E" w:rsidRDefault="000C095E" w:rsidP="000C095E">
      <w:pPr>
        <w:pStyle w:val="NoSpacing"/>
        <w:rPr>
          <w:rFonts w:ascii="Goudy Old Style" w:hAnsi="Goudy Old Style"/>
          <w:sz w:val="24"/>
          <w:szCs w:val="24"/>
        </w:rPr>
      </w:pPr>
      <w:r>
        <w:rPr>
          <w:rFonts w:ascii="Goudy Old Style" w:hAnsi="Goudy Old Style"/>
          <w:sz w:val="24"/>
          <w:szCs w:val="24"/>
          <w:u w:val="single"/>
        </w:rPr>
        <w:t>APPROVAL OF MINUTES</w:t>
      </w:r>
    </w:p>
    <w:p w:rsidR="008539FB" w:rsidRPr="00221979" w:rsidRDefault="00C846E7" w:rsidP="008539FB">
      <w:pPr>
        <w:pStyle w:val="NoSpacing"/>
        <w:rPr>
          <w:rFonts w:ascii="Goudy Old Style" w:hAnsi="Goudy Old Style"/>
          <w:sz w:val="24"/>
          <w:szCs w:val="24"/>
        </w:rPr>
      </w:pPr>
      <w:r>
        <w:rPr>
          <w:rFonts w:ascii="Goudy Old Style" w:hAnsi="Goudy Old Style"/>
          <w:sz w:val="24"/>
          <w:szCs w:val="24"/>
        </w:rPr>
        <w:t xml:space="preserve">Mr. Broussard </w:t>
      </w:r>
      <w:r w:rsidR="00466250">
        <w:rPr>
          <w:rFonts w:ascii="Goudy Old Style" w:hAnsi="Goudy Old Style"/>
          <w:sz w:val="24"/>
          <w:szCs w:val="24"/>
        </w:rPr>
        <w:t xml:space="preserve">welcomed public comment </w:t>
      </w:r>
      <w:r w:rsidR="00BC2F16">
        <w:rPr>
          <w:rFonts w:ascii="Goudy Old Style" w:hAnsi="Goudy Old Style"/>
          <w:sz w:val="24"/>
          <w:szCs w:val="24"/>
        </w:rPr>
        <w:t>regarding the Boa</w:t>
      </w:r>
      <w:r w:rsidR="008539FB">
        <w:rPr>
          <w:rFonts w:ascii="Goudy Old Style" w:hAnsi="Goudy Old Style"/>
          <w:sz w:val="24"/>
          <w:szCs w:val="24"/>
        </w:rPr>
        <w:t>r</w:t>
      </w:r>
      <w:r w:rsidR="007021E8">
        <w:rPr>
          <w:rFonts w:ascii="Goudy Old Style" w:hAnsi="Goudy Old Style"/>
          <w:sz w:val="24"/>
          <w:szCs w:val="24"/>
        </w:rPr>
        <w:t>d Meeting minutes of June 11</w:t>
      </w:r>
      <w:r w:rsidR="008539FB">
        <w:rPr>
          <w:rFonts w:ascii="Goudy Old Style" w:hAnsi="Goudy Old Style"/>
          <w:sz w:val="24"/>
          <w:szCs w:val="24"/>
        </w:rPr>
        <w:t>, 2019</w:t>
      </w:r>
      <w:r w:rsidR="00466250">
        <w:rPr>
          <w:rFonts w:ascii="Goudy Old Style" w:hAnsi="Goudy Old Style"/>
          <w:sz w:val="24"/>
          <w:szCs w:val="24"/>
        </w:rPr>
        <w:t xml:space="preserve">.  There was none. </w:t>
      </w:r>
      <w:r w:rsidR="009D6605">
        <w:rPr>
          <w:rFonts w:ascii="Goudy Old Style" w:hAnsi="Goudy Old Style"/>
          <w:sz w:val="24"/>
          <w:szCs w:val="24"/>
        </w:rPr>
        <w:t>M</w:t>
      </w:r>
      <w:r w:rsidR="007021E8">
        <w:rPr>
          <w:rFonts w:ascii="Goudy Old Style" w:hAnsi="Goudy Old Style"/>
          <w:sz w:val="24"/>
          <w:szCs w:val="24"/>
        </w:rPr>
        <w:t xml:space="preserve">r. Buddy </w:t>
      </w:r>
      <w:proofErr w:type="spellStart"/>
      <w:r w:rsidR="007021E8">
        <w:rPr>
          <w:rFonts w:ascii="Goudy Old Style" w:hAnsi="Goudy Old Style"/>
          <w:sz w:val="24"/>
          <w:szCs w:val="24"/>
        </w:rPr>
        <w:t>Boe</w:t>
      </w:r>
      <w:proofErr w:type="spellEnd"/>
      <w:r w:rsidR="007021E8">
        <w:rPr>
          <w:rFonts w:ascii="Goudy Old Style" w:hAnsi="Goudy Old Style"/>
          <w:sz w:val="24"/>
          <w:szCs w:val="24"/>
        </w:rPr>
        <w:t xml:space="preserve"> </w:t>
      </w:r>
      <w:r w:rsidR="000C095E">
        <w:rPr>
          <w:rFonts w:ascii="Goudy Old Style" w:hAnsi="Goudy Old Style"/>
          <w:sz w:val="24"/>
          <w:szCs w:val="24"/>
        </w:rPr>
        <w:t>moved to approve the minutes of</w:t>
      </w:r>
      <w:r>
        <w:rPr>
          <w:rFonts w:ascii="Goudy Old Style" w:hAnsi="Goudy Old Style"/>
          <w:sz w:val="24"/>
          <w:szCs w:val="24"/>
        </w:rPr>
        <w:t xml:space="preserve"> the </w:t>
      </w:r>
      <w:r w:rsidR="001B059E">
        <w:rPr>
          <w:rFonts w:ascii="Goudy Old Style" w:hAnsi="Goudy Old Style"/>
          <w:sz w:val="24"/>
          <w:szCs w:val="24"/>
        </w:rPr>
        <w:t>NOCCA Board Meeting of</w:t>
      </w:r>
      <w:r w:rsidR="00C967D3">
        <w:rPr>
          <w:rFonts w:ascii="Goudy Old Style" w:hAnsi="Goudy Old Style"/>
          <w:sz w:val="24"/>
          <w:szCs w:val="24"/>
        </w:rPr>
        <w:t xml:space="preserve"> </w:t>
      </w:r>
      <w:r w:rsidR="007021E8">
        <w:rPr>
          <w:rFonts w:ascii="Goudy Old Style" w:hAnsi="Goudy Old Style"/>
          <w:sz w:val="24"/>
          <w:szCs w:val="24"/>
        </w:rPr>
        <w:t>June 11,</w:t>
      </w:r>
      <w:r w:rsidR="008539FB">
        <w:rPr>
          <w:rFonts w:ascii="Goudy Old Style" w:hAnsi="Goudy Old Style"/>
          <w:sz w:val="24"/>
          <w:szCs w:val="24"/>
        </w:rPr>
        <w:t xml:space="preserve"> 2019</w:t>
      </w:r>
      <w:r w:rsidR="005A491C">
        <w:rPr>
          <w:rFonts w:ascii="Goudy Old Style" w:hAnsi="Goudy Old Style"/>
          <w:sz w:val="24"/>
          <w:szCs w:val="24"/>
        </w:rPr>
        <w:t>. Ms.</w:t>
      </w:r>
      <w:r w:rsidR="00134D60">
        <w:rPr>
          <w:rFonts w:ascii="Goudy Old Style" w:hAnsi="Goudy Old Style"/>
          <w:sz w:val="24"/>
          <w:szCs w:val="24"/>
        </w:rPr>
        <w:t xml:space="preserve"> </w:t>
      </w:r>
      <w:r w:rsidR="007021E8">
        <w:rPr>
          <w:rFonts w:ascii="Goudy Old Style" w:hAnsi="Goudy Old Style"/>
          <w:sz w:val="24"/>
          <w:szCs w:val="24"/>
        </w:rPr>
        <w:t xml:space="preserve">Sarah </w:t>
      </w:r>
      <w:proofErr w:type="spellStart"/>
      <w:r w:rsidR="007021E8">
        <w:rPr>
          <w:rFonts w:ascii="Goudy Old Style" w:hAnsi="Goudy Old Style"/>
          <w:sz w:val="24"/>
          <w:szCs w:val="24"/>
        </w:rPr>
        <w:t>Usdin</w:t>
      </w:r>
      <w:proofErr w:type="spellEnd"/>
      <w:r w:rsidR="005A491C">
        <w:rPr>
          <w:rFonts w:ascii="Goudy Old Style" w:hAnsi="Goudy Old Style"/>
          <w:sz w:val="24"/>
          <w:szCs w:val="24"/>
        </w:rPr>
        <w:t xml:space="preserve"> seconded the motion. </w:t>
      </w:r>
      <w:r w:rsidR="000C095E">
        <w:rPr>
          <w:rFonts w:ascii="Goudy Old Style" w:hAnsi="Goudy Old Style"/>
          <w:sz w:val="24"/>
          <w:szCs w:val="24"/>
        </w:rPr>
        <w:t xml:space="preserve">All </w:t>
      </w:r>
      <w:r w:rsidR="00221979">
        <w:rPr>
          <w:rFonts w:ascii="Goudy Old Style" w:hAnsi="Goudy Old Style"/>
          <w:sz w:val="24"/>
          <w:szCs w:val="24"/>
        </w:rPr>
        <w:t>were in favor.  Motion carried.</w:t>
      </w:r>
    </w:p>
    <w:p w:rsidR="007021E8" w:rsidRDefault="007021E8" w:rsidP="008539FB">
      <w:pPr>
        <w:pStyle w:val="NoSpacing"/>
        <w:rPr>
          <w:rFonts w:ascii="Goudy Old Style" w:hAnsi="Goudy Old Style"/>
          <w:sz w:val="24"/>
          <w:szCs w:val="24"/>
          <w:u w:val="single"/>
        </w:rPr>
      </w:pPr>
    </w:p>
    <w:p w:rsidR="007021E8" w:rsidRPr="007021E8" w:rsidRDefault="007021E8" w:rsidP="008539FB">
      <w:pPr>
        <w:pStyle w:val="NoSpacing"/>
        <w:rPr>
          <w:rFonts w:ascii="Goudy Old Style" w:hAnsi="Goudy Old Style"/>
          <w:sz w:val="24"/>
          <w:szCs w:val="24"/>
        </w:rPr>
      </w:pPr>
      <w:r>
        <w:rPr>
          <w:rFonts w:ascii="Goudy Old Style" w:hAnsi="Goudy Old Style"/>
          <w:sz w:val="24"/>
          <w:szCs w:val="24"/>
          <w:u w:val="single"/>
        </w:rPr>
        <w:t>BOARD CHAIR REPORT</w:t>
      </w:r>
    </w:p>
    <w:p w:rsidR="00D56137" w:rsidRDefault="00221979" w:rsidP="000C095E">
      <w:pPr>
        <w:pStyle w:val="NoSpacing"/>
        <w:rPr>
          <w:rFonts w:ascii="Goudy Old Style" w:hAnsi="Goudy Old Style"/>
          <w:sz w:val="24"/>
          <w:szCs w:val="24"/>
        </w:rPr>
      </w:pPr>
      <w:r>
        <w:rPr>
          <w:rFonts w:ascii="Goudy Old Style" w:hAnsi="Goudy Old Style"/>
          <w:sz w:val="24"/>
          <w:szCs w:val="24"/>
        </w:rPr>
        <w:t xml:space="preserve">Mr. Broussard stated it was time to elect officers. Ms. Anne Candies made a motion to nominate Mr. Broussard for President of the NOCCA Board of Directors and Mr. </w:t>
      </w:r>
      <w:proofErr w:type="spellStart"/>
      <w:r>
        <w:rPr>
          <w:rFonts w:ascii="Goudy Old Style" w:hAnsi="Goudy Old Style"/>
          <w:sz w:val="24"/>
          <w:szCs w:val="24"/>
        </w:rPr>
        <w:t>Boe</w:t>
      </w:r>
      <w:proofErr w:type="spellEnd"/>
      <w:r>
        <w:rPr>
          <w:rFonts w:ascii="Goudy Old Style" w:hAnsi="Goudy Old Style"/>
          <w:sz w:val="24"/>
          <w:szCs w:val="24"/>
        </w:rPr>
        <w:t xml:space="preserve"> for Vice President of the NOCCA Board of Directors. Ms. </w:t>
      </w:r>
      <w:proofErr w:type="spellStart"/>
      <w:r>
        <w:rPr>
          <w:rFonts w:ascii="Goudy Old Style" w:hAnsi="Goudy Old Style"/>
          <w:sz w:val="24"/>
          <w:szCs w:val="24"/>
        </w:rPr>
        <w:t>Usdin</w:t>
      </w:r>
      <w:proofErr w:type="spellEnd"/>
      <w:r>
        <w:rPr>
          <w:rFonts w:ascii="Goudy Old Style" w:hAnsi="Goudy Old Style"/>
          <w:sz w:val="24"/>
          <w:szCs w:val="24"/>
        </w:rPr>
        <w:t xml:space="preserve"> seconded the motion. All were in favor. Motion carried.</w:t>
      </w:r>
    </w:p>
    <w:p w:rsidR="00221979" w:rsidRDefault="00221979" w:rsidP="000C095E">
      <w:pPr>
        <w:pStyle w:val="NoSpacing"/>
        <w:rPr>
          <w:rFonts w:ascii="Goudy Old Style" w:hAnsi="Goudy Old Style"/>
          <w:sz w:val="24"/>
          <w:szCs w:val="24"/>
        </w:rPr>
      </w:pPr>
    </w:p>
    <w:p w:rsidR="006C720C" w:rsidRDefault="006C720C" w:rsidP="000C095E">
      <w:pPr>
        <w:pStyle w:val="NoSpacing"/>
        <w:rPr>
          <w:rFonts w:ascii="Goudy Old Style" w:hAnsi="Goudy Old Style"/>
          <w:sz w:val="24"/>
          <w:szCs w:val="24"/>
          <w:u w:val="single"/>
        </w:rPr>
      </w:pPr>
      <w:r>
        <w:rPr>
          <w:rFonts w:ascii="Goudy Old Style" w:hAnsi="Goudy Old Style"/>
          <w:sz w:val="24"/>
          <w:szCs w:val="24"/>
          <w:u w:val="single"/>
        </w:rPr>
        <w:t>STUDENT SERVICES</w:t>
      </w:r>
      <w:r w:rsidR="002B7656">
        <w:rPr>
          <w:rFonts w:ascii="Goudy Old Style" w:hAnsi="Goudy Old Style"/>
          <w:sz w:val="24"/>
          <w:szCs w:val="24"/>
          <w:u w:val="single"/>
        </w:rPr>
        <w:t>/ACADEMIC STUDIO</w:t>
      </w:r>
      <w:r>
        <w:rPr>
          <w:rFonts w:ascii="Goudy Old Style" w:hAnsi="Goudy Old Style"/>
          <w:sz w:val="24"/>
          <w:szCs w:val="24"/>
          <w:u w:val="single"/>
        </w:rPr>
        <w:t xml:space="preserve"> UPDATE </w:t>
      </w:r>
    </w:p>
    <w:p w:rsidR="00015227" w:rsidRDefault="00221979" w:rsidP="000C095E">
      <w:pPr>
        <w:pStyle w:val="NoSpacing"/>
        <w:rPr>
          <w:rFonts w:ascii="Goudy Old Style" w:hAnsi="Goudy Old Style"/>
          <w:sz w:val="24"/>
          <w:szCs w:val="24"/>
        </w:rPr>
      </w:pPr>
      <w:r>
        <w:rPr>
          <w:rFonts w:ascii="Goudy Old Style" w:hAnsi="Goudy Old Style"/>
          <w:sz w:val="24"/>
          <w:szCs w:val="24"/>
        </w:rPr>
        <w:t xml:space="preserve">Mr. Kyle Wedberg explained a technical amendment desired on the previously approved 2019-20 NOCCA Calendar. The change would make May </w:t>
      </w:r>
      <w:r w:rsidR="00DE002A">
        <w:rPr>
          <w:rFonts w:ascii="Goudy Old Style" w:hAnsi="Goudy Old Style"/>
          <w:sz w:val="24"/>
          <w:szCs w:val="24"/>
        </w:rPr>
        <w:t xml:space="preserve">18, 2020 a student holiday for Faculty &amp; Staff In-Service and so that the campus could focus on Celebration and Award Ceremony preparation. Mr. </w:t>
      </w:r>
      <w:proofErr w:type="spellStart"/>
      <w:r w:rsidR="00DE002A">
        <w:rPr>
          <w:rFonts w:ascii="Goudy Old Style" w:hAnsi="Goudy Old Style"/>
          <w:sz w:val="24"/>
          <w:szCs w:val="24"/>
        </w:rPr>
        <w:t>Boe</w:t>
      </w:r>
      <w:proofErr w:type="spellEnd"/>
      <w:r w:rsidR="00DE002A">
        <w:rPr>
          <w:rFonts w:ascii="Goudy Old Style" w:hAnsi="Goudy Old Style"/>
          <w:sz w:val="24"/>
          <w:szCs w:val="24"/>
        </w:rPr>
        <w:t xml:space="preserve"> moved to accept the change of May 18, 2020 to a Faculty &amp; Staff In-Service and Student Holiday. Ms. Candies seconded the motion. All were in favor. Motion carried.</w:t>
      </w:r>
    </w:p>
    <w:p w:rsidR="00DE002A" w:rsidRDefault="00DE002A" w:rsidP="000C095E">
      <w:pPr>
        <w:pStyle w:val="NoSpacing"/>
        <w:rPr>
          <w:rFonts w:ascii="Goudy Old Style" w:hAnsi="Goudy Old Style"/>
          <w:sz w:val="24"/>
          <w:szCs w:val="24"/>
        </w:rPr>
      </w:pPr>
    </w:p>
    <w:p w:rsidR="00221979" w:rsidRDefault="00DE002A" w:rsidP="007B0517">
      <w:pPr>
        <w:pStyle w:val="NoSpacing"/>
        <w:rPr>
          <w:rFonts w:ascii="Goudy Old Style" w:hAnsi="Goudy Old Style"/>
          <w:sz w:val="24"/>
          <w:szCs w:val="24"/>
        </w:rPr>
      </w:pPr>
      <w:r>
        <w:rPr>
          <w:rFonts w:ascii="Goudy Old Style" w:hAnsi="Goudy Old Style"/>
          <w:sz w:val="24"/>
          <w:szCs w:val="24"/>
        </w:rPr>
        <w:t>Mr. Blake Coheley, Director of Admissions, explained two proposed changes to the Lottery procedure</w:t>
      </w:r>
      <w:r w:rsidR="007B0517">
        <w:rPr>
          <w:rFonts w:ascii="Goudy Old Style" w:hAnsi="Goudy Old Style"/>
          <w:sz w:val="24"/>
          <w:szCs w:val="24"/>
        </w:rPr>
        <w:t xml:space="preserve"> for 9</w:t>
      </w:r>
      <w:r w:rsidR="007B0517" w:rsidRPr="007B0517">
        <w:rPr>
          <w:rFonts w:ascii="Goudy Old Style" w:hAnsi="Goudy Old Style"/>
          <w:sz w:val="24"/>
          <w:szCs w:val="24"/>
          <w:vertAlign w:val="superscript"/>
        </w:rPr>
        <w:t>th</w:t>
      </w:r>
      <w:r w:rsidR="007B0517">
        <w:rPr>
          <w:rFonts w:ascii="Goudy Old Style" w:hAnsi="Goudy Old Style"/>
          <w:sz w:val="24"/>
          <w:szCs w:val="24"/>
        </w:rPr>
        <w:t xml:space="preserve"> Grade Entry</w:t>
      </w:r>
      <w:r>
        <w:rPr>
          <w:rFonts w:ascii="Goudy Old Style" w:hAnsi="Goudy Old Style"/>
          <w:sz w:val="24"/>
          <w:szCs w:val="24"/>
        </w:rPr>
        <w:t>. A change to the Academic Studio Enrollment Lottery Process for 9</w:t>
      </w:r>
      <w:r w:rsidRPr="00DE002A">
        <w:rPr>
          <w:rFonts w:ascii="Goudy Old Style" w:hAnsi="Goudy Old Style"/>
          <w:sz w:val="24"/>
          <w:szCs w:val="24"/>
          <w:vertAlign w:val="superscript"/>
        </w:rPr>
        <w:t>th</w:t>
      </w:r>
      <w:r>
        <w:rPr>
          <w:rFonts w:ascii="Goudy Old Style" w:hAnsi="Goudy Old Style"/>
          <w:sz w:val="24"/>
          <w:szCs w:val="24"/>
        </w:rPr>
        <w:t xml:space="preserve"> Grade Entry, on page 3, would add the exception “Siblings of a current student placed as part of the 11</w:t>
      </w:r>
      <w:r w:rsidRPr="00DE002A">
        <w:rPr>
          <w:rFonts w:ascii="Goudy Old Style" w:hAnsi="Goudy Old Style"/>
          <w:sz w:val="24"/>
          <w:szCs w:val="24"/>
          <w:vertAlign w:val="superscript"/>
        </w:rPr>
        <w:t>th</w:t>
      </w:r>
      <w:r>
        <w:rPr>
          <w:rFonts w:ascii="Goudy Old Style" w:hAnsi="Goudy Old Style"/>
          <w:sz w:val="24"/>
          <w:szCs w:val="24"/>
        </w:rPr>
        <w:t>/12</w:t>
      </w:r>
      <w:r w:rsidRPr="00DE002A">
        <w:rPr>
          <w:rFonts w:ascii="Goudy Old Style" w:hAnsi="Goudy Old Style"/>
          <w:sz w:val="24"/>
          <w:szCs w:val="24"/>
          <w:vertAlign w:val="superscript"/>
        </w:rPr>
        <w:t>th</w:t>
      </w:r>
      <w:r>
        <w:rPr>
          <w:rFonts w:ascii="Goudy Old Style" w:hAnsi="Goudy Old Style"/>
          <w:sz w:val="24"/>
          <w:szCs w:val="24"/>
        </w:rPr>
        <w:t xml:space="preserve"> Grade Entry selection process”. </w:t>
      </w:r>
      <w:r w:rsidR="007B0517">
        <w:rPr>
          <w:rFonts w:ascii="Goudy Old Style" w:hAnsi="Goudy Old Style"/>
          <w:sz w:val="24"/>
          <w:szCs w:val="24"/>
        </w:rPr>
        <w:t xml:space="preserve">Another addition would reserve NOCCA’s right to add students of a faculty or staff member who is relocating to work at NOCCA, and students who within the current or previous school year attended an Arts Schools Network school and have </w:t>
      </w:r>
      <w:r w:rsidR="007B0517">
        <w:rPr>
          <w:rFonts w:ascii="Goudy Old Style" w:hAnsi="Goudy Old Style"/>
          <w:sz w:val="24"/>
          <w:szCs w:val="24"/>
        </w:rPr>
        <w:lastRenderedPageBreak/>
        <w:t>transferred to the New Orleans area.  Mr. Wedberg stated that he wants to be able reciprocate what other schools did for NOCCA after Katrina.</w:t>
      </w:r>
    </w:p>
    <w:p w:rsidR="007B0517" w:rsidRDefault="007B0517" w:rsidP="007B0517">
      <w:pPr>
        <w:pStyle w:val="NoSpacing"/>
        <w:rPr>
          <w:rFonts w:ascii="Goudy Old Style" w:hAnsi="Goudy Old Style"/>
          <w:sz w:val="24"/>
          <w:szCs w:val="24"/>
        </w:rPr>
      </w:pPr>
    </w:p>
    <w:p w:rsidR="007B0517" w:rsidRDefault="007B0517" w:rsidP="007B0517">
      <w:pPr>
        <w:pStyle w:val="NoSpacing"/>
        <w:rPr>
          <w:rFonts w:ascii="Goudy Old Style" w:hAnsi="Goudy Old Style"/>
          <w:sz w:val="24"/>
          <w:szCs w:val="24"/>
        </w:rPr>
      </w:pPr>
      <w:r>
        <w:rPr>
          <w:rFonts w:ascii="Goudy Old Style" w:hAnsi="Goudy Old Style"/>
          <w:sz w:val="24"/>
          <w:szCs w:val="24"/>
        </w:rPr>
        <w:t>Mr. Coheley outlined proposed changes to the Academic Studio Enrollment Lottery Process for 11</w:t>
      </w:r>
      <w:r w:rsidRPr="007B0517">
        <w:rPr>
          <w:rFonts w:ascii="Goudy Old Style" w:hAnsi="Goudy Old Style"/>
          <w:sz w:val="24"/>
          <w:szCs w:val="24"/>
          <w:vertAlign w:val="superscript"/>
        </w:rPr>
        <w:t>th</w:t>
      </w:r>
      <w:r>
        <w:rPr>
          <w:rFonts w:ascii="Goudy Old Style" w:hAnsi="Goudy Old Style"/>
          <w:sz w:val="24"/>
          <w:szCs w:val="24"/>
        </w:rPr>
        <w:t>/12</w:t>
      </w:r>
      <w:r w:rsidRPr="007B0517">
        <w:rPr>
          <w:rFonts w:ascii="Goudy Old Style" w:hAnsi="Goudy Old Style"/>
          <w:sz w:val="24"/>
          <w:szCs w:val="24"/>
          <w:vertAlign w:val="superscript"/>
        </w:rPr>
        <w:t>th</w:t>
      </w:r>
      <w:r>
        <w:rPr>
          <w:rFonts w:ascii="Goudy Old Style" w:hAnsi="Goudy Old Style"/>
          <w:sz w:val="24"/>
          <w:szCs w:val="24"/>
        </w:rPr>
        <w:t xml:space="preserve"> Grade Entry. In addition to cleaning up language, a section regarding exceptions was added</w:t>
      </w:r>
      <w:r w:rsidR="00193333">
        <w:rPr>
          <w:rFonts w:ascii="Goudy Old Style" w:hAnsi="Goudy Old Style"/>
          <w:sz w:val="24"/>
          <w:szCs w:val="24"/>
        </w:rPr>
        <w:t xml:space="preserve"> outlining steps in prioritizing students placed </w:t>
      </w:r>
      <w:r w:rsidR="00020F8E">
        <w:rPr>
          <w:rFonts w:ascii="Goudy Old Style" w:hAnsi="Goudy Old Style"/>
          <w:sz w:val="24"/>
          <w:szCs w:val="24"/>
        </w:rPr>
        <w:t>in the lottery. Similar to the recommended change for the 9</w:t>
      </w:r>
      <w:r w:rsidR="00020F8E" w:rsidRPr="00020F8E">
        <w:rPr>
          <w:rFonts w:ascii="Goudy Old Style" w:hAnsi="Goudy Old Style"/>
          <w:sz w:val="24"/>
          <w:szCs w:val="24"/>
          <w:vertAlign w:val="superscript"/>
        </w:rPr>
        <w:t>th</w:t>
      </w:r>
      <w:r w:rsidR="00020F8E">
        <w:rPr>
          <w:rFonts w:ascii="Goudy Old Style" w:hAnsi="Goudy Old Style"/>
          <w:sz w:val="24"/>
          <w:szCs w:val="24"/>
        </w:rPr>
        <w:t xml:space="preserve"> Grade Lottery document, verbiage </w:t>
      </w:r>
      <w:r w:rsidR="00193333">
        <w:rPr>
          <w:rFonts w:ascii="Goudy Old Style" w:hAnsi="Goudy Old Style"/>
          <w:sz w:val="24"/>
          <w:szCs w:val="24"/>
        </w:rPr>
        <w:t>regarding NOCCA’s right to add students of staff and faculty who move into the area and students in the Arts Schools Network</w:t>
      </w:r>
      <w:r w:rsidR="00020F8E">
        <w:rPr>
          <w:rFonts w:ascii="Goudy Old Style" w:hAnsi="Goudy Old Style"/>
          <w:sz w:val="24"/>
          <w:szCs w:val="24"/>
        </w:rPr>
        <w:t xml:space="preserve"> who have a moved into the area was recommended.</w:t>
      </w:r>
    </w:p>
    <w:p w:rsidR="00193333" w:rsidRDefault="00193333" w:rsidP="007B0517">
      <w:pPr>
        <w:pStyle w:val="NoSpacing"/>
        <w:rPr>
          <w:rFonts w:ascii="Goudy Old Style" w:hAnsi="Goudy Old Style"/>
          <w:sz w:val="24"/>
          <w:szCs w:val="24"/>
        </w:rPr>
      </w:pPr>
    </w:p>
    <w:p w:rsidR="00193333" w:rsidRDefault="00193333" w:rsidP="007B0517">
      <w:pPr>
        <w:pStyle w:val="NoSpacing"/>
        <w:rPr>
          <w:rFonts w:ascii="Goudy Old Style" w:hAnsi="Goudy Old Style"/>
          <w:sz w:val="24"/>
          <w:szCs w:val="24"/>
        </w:rPr>
      </w:pPr>
      <w:r>
        <w:rPr>
          <w:rFonts w:ascii="Goudy Old Style" w:hAnsi="Goudy Old Style"/>
          <w:sz w:val="24"/>
          <w:szCs w:val="24"/>
        </w:rPr>
        <w:t xml:space="preserve">Ms. </w:t>
      </w:r>
      <w:proofErr w:type="spellStart"/>
      <w:r>
        <w:rPr>
          <w:rFonts w:ascii="Goudy Old Style" w:hAnsi="Goudy Old Style"/>
          <w:sz w:val="24"/>
          <w:szCs w:val="24"/>
        </w:rPr>
        <w:t>Usdin</w:t>
      </w:r>
      <w:proofErr w:type="spellEnd"/>
      <w:r>
        <w:rPr>
          <w:rFonts w:ascii="Goudy Old Style" w:hAnsi="Goudy Old Style"/>
          <w:sz w:val="24"/>
          <w:szCs w:val="24"/>
        </w:rPr>
        <w:t xml:space="preserve"> made a motion to amend</w:t>
      </w:r>
      <w:r w:rsidR="00020F8E">
        <w:rPr>
          <w:rFonts w:ascii="Goudy Old Style" w:hAnsi="Goudy Old Style"/>
          <w:sz w:val="24"/>
          <w:szCs w:val="24"/>
        </w:rPr>
        <w:t xml:space="preserve"> the agenda to make Item VI b., Lottery Revision, </w:t>
      </w:r>
      <w:r>
        <w:rPr>
          <w:rFonts w:ascii="Goudy Old Style" w:hAnsi="Goudy Old Style"/>
          <w:sz w:val="24"/>
          <w:szCs w:val="24"/>
        </w:rPr>
        <w:t xml:space="preserve">an action item. Mr. </w:t>
      </w:r>
      <w:proofErr w:type="spellStart"/>
      <w:r>
        <w:rPr>
          <w:rFonts w:ascii="Goudy Old Style" w:hAnsi="Goudy Old Style"/>
          <w:sz w:val="24"/>
          <w:szCs w:val="24"/>
        </w:rPr>
        <w:t>Boe</w:t>
      </w:r>
      <w:proofErr w:type="spellEnd"/>
      <w:r>
        <w:rPr>
          <w:rFonts w:ascii="Goudy Old Style" w:hAnsi="Goudy Old Style"/>
          <w:sz w:val="24"/>
          <w:szCs w:val="24"/>
        </w:rPr>
        <w:t xml:space="preserve"> seconded the motion. All were in favor. Motion carried.</w:t>
      </w:r>
    </w:p>
    <w:p w:rsidR="00193333" w:rsidRDefault="00193333" w:rsidP="007B0517">
      <w:pPr>
        <w:pStyle w:val="NoSpacing"/>
        <w:rPr>
          <w:rFonts w:ascii="Goudy Old Style" w:hAnsi="Goudy Old Style"/>
          <w:sz w:val="24"/>
          <w:szCs w:val="24"/>
        </w:rPr>
      </w:pPr>
    </w:p>
    <w:p w:rsidR="00193333" w:rsidRDefault="004D4762" w:rsidP="007B0517">
      <w:pPr>
        <w:pStyle w:val="NoSpacing"/>
        <w:rPr>
          <w:rFonts w:ascii="Goudy Old Style" w:hAnsi="Goudy Old Style"/>
          <w:sz w:val="24"/>
          <w:szCs w:val="24"/>
        </w:rPr>
      </w:pPr>
      <w:r>
        <w:rPr>
          <w:rFonts w:ascii="Goudy Old Style" w:hAnsi="Goudy Old Style"/>
          <w:sz w:val="24"/>
          <w:szCs w:val="24"/>
        </w:rPr>
        <w:t xml:space="preserve">Discussion ensued regarding potential </w:t>
      </w:r>
      <w:r w:rsidR="00796F6D">
        <w:rPr>
          <w:rFonts w:ascii="Goudy Old Style" w:hAnsi="Goudy Old Style"/>
          <w:sz w:val="24"/>
          <w:szCs w:val="24"/>
        </w:rPr>
        <w:t>effects</w:t>
      </w:r>
      <w:r>
        <w:rPr>
          <w:rFonts w:ascii="Goudy Old Style" w:hAnsi="Goudy Old Style"/>
          <w:sz w:val="24"/>
          <w:szCs w:val="24"/>
        </w:rPr>
        <w:t xml:space="preserve"> of the NOCCA Lottery on the </w:t>
      </w:r>
      <w:proofErr w:type="spellStart"/>
      <w:r>
        <w:rPr>
          <w:rFonts w:ascii="Goudy Old Style" w:hAnsi="Goudy Old Style"/>
          <w:sz w:val="24"/>
          <w:szCs w:val="24"/>
        </w:rPr>
        <w:t>EnrollNOLA</w:t>
      </w:r>
      <w:proofErr w:type="spellEnd"/>
      <w:r>
        <w:rPr>
          <w:rFonts w:ascii="Goudy Old Style" w:hAnsi="Goudy Old Style"/>
          <w:sz w:val="24"/>
          <w:szCs w:val="24"/>
        </w:rPr>
        <w:t xml:space="preserve"> program. </w:t>
      </w:r>
      <w:r w:rsidR="00136FB1">
        <w:rPr>
          <w:rFonts w:ascii="Goudy Old Style" w:hAnsi="Goudy Old Style"/>
          <w:sz w:val="24"/>
          <w:szCs w:val="24"/>
        </w:rPr>
        <w:t xml:space="preserve">Ms. </w:t>
      </w:r>
      <w:proofErr w:type="spellStart"/>
      <w:r w:rsidR="00136FB1">
        <w:rPr>
          <w:rFonts w:ascii="Goudy Old Style" w:hAnsi="Goudy Old Style"/>
          <w:sz w:val="24"/>
          <w:szCs w:val="24"/>
        </w:rPr>
        <w:t>Usdin</w:t>
      </w:r>
      <w:proofErr w:type="spellEnd"/>
      <w:r w:rsidR="00136FB1">
        <w:rPr>
          <w:rFonts w:ascii="Goudy Old Style" w:hAnsi="Goudy Old Style"/>
          <w:sz w:val="24"/>
          <w:szCs w:val="24"/>
        </w:rPr>
        <w:t xml:space="preserve"> made a motion to approve the revisions of both the Academic Studio Enrollment Lottery Process for 9</w:t>
      </w:r>
      <w:r w:rsidR="00136FB1" w:rsidRPr="00136FB1">
        <w:rPr>
          <w:rFonts w:ascii="Goudy Old Style" w:hAnsi="Goudy Old Style"/>
          <w:sz w:val="24"/>
          <w:szCs w:val="24"/>
          <w:vertAlign w:val="superscript"/>
        </w:rPr>
        <w:t>th</w:t>
      </w:r>
      <w:r w:rsidR="00136FB1">
        <w:rPr>
          <w:rFonts w:ascii="Goudy Old Style" w:hAnsi="Goudy Old Style"/>
          <w:sz w:val="24"/>
          <w:szCs w:val="24"/>
        </w:rPr>
        <w:t xml:space="preserve"> Grade Entry and the Academic Studio Enrollment Lottery Process for 11</w:t>
      </w:r>
      <w:r w:rsidR="00136FB1" w:rsidRPr="00136FB1">
        <w:rPr>
          <w:rFonts w:ascii="Goudy Old Style" w:hAnsi="Goudy Old Style"/>
          <w:sz w:val="24"/>
          <w:szCs w:val="24"/>
          <w:vertAlign w:val="superscript"/>
        </w:rPr>
        <w:t>th</w:t>
      </w:r>
      <w:r w:rsidR="00136FB1">
        <w:rPr>
          <w:rFonts w:ascii="Goudy Old Style" w:hAnsi="Goudy Old Style"/>
          <w:sz w:val="24"/>
          <w:szCs w:val="24"/>
        </w:rPr>
        <w:t>/12</w:t>
      </w:r>
      <w:r w:rsidR="00136FB1" w:rsidRPr="00136FB1">
        <w:rPr>
          <w:rFonts w:ascii="Goudy Old Style" w:hAnsi="Goudy Old Style"/>
          <w:sz w:val="24"/>
          <w:szCs w:val="24"/>
          <w:vertAlign w:val="superscript"/>
        </w:rPr>
        <w:t>th</w:t>
      </w:r>
      <w:r w:rsidR="00136FB1">
        <w:rPr>
          <w:rFonts w:ascii="Goudy Old Style" w:hAnsi="Goudy Old Style"/>
          <w:sz w:val="24"/>
          <w:szCs w:val="24"/>
        </w:rPr>
        <w:t xml:space="preserve"> Grade Entry pending notification of the </w:t>
      </w:r>
      <w:proofErr w:type="spellStart"/>
      <w:r w:rsidR="00136FB1">
        <w:rPr>
          <w:rFonts w:ascii="Goudy Old Style" w:hAnsi="Goudy Old Style"/>
          <w:sz w:val="24"/>
          <w:szCs w:val="24"/>
        </w:rPr>
        <w:t>EnrollNOLA</w:t>
      </w:r>
      <w:proofErr w:type="spellEnd"/>
      <w:r w:rsidR="00136FB1">
        <w:rPr>
          <w:rFonts w:ascii="Goudy Old Style" w:hAnsi="Goudy Old Style"/>
          <w:sz w:val="24"/>
          <w:szCs w:val="24"/>
        </w:rPr>
        <w:t xml:space="preserve"> program. </w:t>
      </w:r>
      <w:r w:rsidR="00CE4042">
        <w:rPr>
          <w:rFonts w:ascii="Goudy Old Style" w:hAnsi="Goudy Old Style"/>
          <w:sz w:val="24"/>
          <w:szCs w:val="24"/>
        </w:rPr>
        <w:t xml:space="preserve">Ms. </w:t>
      </w:r>
      <w:r w:rsidR="008E15C2">
        <w:rPr>
          <w:rFonts w:ascii="Goudy Old Style" w:hAnsi="Goudy Old Style"/>
          <w:sz w:val="24"/>
          <w:szCs w:val="24"/>
        </w:rPr>
        <w:t xml:space="preserve">Catherine </w:t>
      </w:r>
      <w:r w:rsidR="00CE4042">
        <w:rPr>
          <w:rFonts w:ascii="Goudy Old Style" w:hAnsi="Goudy Old Style"/>
          <w:sz w:val="24"/>
          <w:szCs w:val="24"/>
        </w:rPr>
        <w:t xml:space="preserve">Morrell posited that with the two separate systems, one student could actually hold two spots open for themselves, which complicates the placement process for the region. </w:t>
      </w:r>
      <w:r w:rsidR="00F37ABA">
        <w:rPr>
          <w:rFonts w:ascii="Goudy Old Style" w:hAnsi="Goudy Old Style"/>
          <w:sz w:val="24"/>
          <w:szCs w:val="24"/>
        </w:rPr>
        <w:t xml:space="preserve">Mr. </w:t>
      </w:r>
      <w:proofErr w:type="spellStart"/>
      <w:r w:rsidR="00F37ABA">
        <w:rPr>
          <w:rFonts w:ascii="Goudy Old Style" w:hAnsi="Goudy Old Style"/>
          <w:sz w:val="24"/>
          <w:szCs w:val="24"/>
        </w:rPr>
        <w:t>Boe</w:t>
      </w:r>
      <w:proofErr w:type="spellEnd"/>
      <w:r w:rsidR="00F37ABA">
        <w:rPr>
          <w:rFonts w:ascii="Goudy Old Style" w:hAnsi="Goudy Old Style"/>
          <w:sz w:val="24"/>
          <w:szCs w:val="24"/>
        </w:rPr>
        <w:t xml:space="preserve"> stated that he agrees that a conversati</w:t>
      </w:r>
      <w:r w:rsidR="00796F6D">
        <w:rPr>
          <w:rFonts w:ascii="Goudy Old Style" w:hAnsi="Goudy Old Style"/>
          <w:sz w:val="24"/>
          <w:szCs w:val="24"/>
        </w:rPr>
        <w:t xml:space="preserve">on with </w:t>
      </w:r>
      <w:proofErr w:type="spellStart"/>
      <w:r w:rsidR="00796F6D">
        <w:rPr>
          <w:rFonts w:ascii="Goudy Old Style" w:hAnsi="Goudy Old Style"/>
          <w:sz w:val="24"/>
          <w:szCs w:val="24"/>
        </w:rPr>
        <w:t>EnrollNOLA</w:t>
      </w:r>
      <w:proofErr w:type="spellEnd"/>
      <w:r w:rsidR="00796F6D">
        <w:rPr>
          <w:rFonts w:ascii="Goudy Old Style" w:hAnsi="Goudy Old Style"/>
          <w:sz w:val="24"/>
          <w:szCs w:val="24"/>
        </w:rPr>
        <w:t xml:space="preserve"> could be beneficial</w:t>
      </w:r>
      <w:r w:rsidR="00F37ABA">
        <w:rPr>
          <w:rFonts w:ascii="Goudy Old Style" w:hAnsi="Goudy Old Style"/>
          <w:sz w:val="24"/>
          <w:szCs w:val="24"/>
        </w:rPr>
        <w:t xml:space="preserve">, but that he does not want NOCCA’s process to be ending in </w:t>
      </w:r>
      <w:proofErr w:type="spellStart"/>
      <w:r w:rsidR="00F37ABA">
        <w:rPr>
          <w:rFonts w:ascii="Goudy Old Style" w:hAnsi="Goudy Old Style"/>
          <w:sz w:val="24"/>
          <w:szCs w:val="24"/>
        </w:rPr>
        <w:t>EnrollNOLA’s</w:t>
      </w:r>
      <w:proofErr w:type="spellEnd"/>
      <w:r w:rsidR="00F37ABA">
        <w:rPr>
          <w:rFonts w:ascii="Goudy Old Style" w:hAnsi="Goudy Old Style"/>
          <w:sz w:val="24"/>
          <w:szCs w:val="24"/>
        </w:rPr>
        <w:t xml:space="preserve"> review, but to remain pure and stand on its own. </w:t>
      </w:r>
      <w:r w:rsidR="00CE4042">
        <w:rPr>
          <w:rFonts w:ascii="Goudy Old Style" w:hAnsi="Goudy Old Style"/>
          <w:sz w:val="24"/>
          <w:szCs w:val="24"/>
        </w:rPr>
        <w:t xml:space="preserve">Ms. </w:t>
      </w:r>
      <w:proofErr w:type="spellStart"/>
      <w:r w:rsidR="00CE4042">
        <w:rPr>
          <w:rFonts w:ascii="Goudy Old Style" w:hAnsi="Goudy Old Style"/>
          <w:sz w:val="24"/>
          <w:szCs w:val="24"/>
        </w:rPr>
        <w:t>Usdin</w:t>
      </w:r>
      <w:proofErr w:type="spellEnd"/>
      <w:r w:rsidR="00CE4042">
        <w:rPr>
          <w:rFonts w:ascii="Goudy Old Style" w:hAnsi="Goudy Old Style"/>
          <w:sz w:val="24"/>
          <w:szCs w:val="24"/>
        </w:rPr>
        <w:t xml:space="preserve"> requested that NOCCA have a conversation with </w:t>
      </w:r>
      <w:proofErr w:type="spellStart"/>
      <w:r w:rsidR="00CE4042">
        <w:rPr>
          <w:rFonts w:ascii="Goudy Old Style" w:hAnsi="Goudy Old Style"/>
          <w:sz w:val="24"/>
          <w:szCs w:val="24"/>
        </w:rPr>
        <w:t>EnrollNOLA</w:t>
      </w:r>
      <w:proofErr w:type="spellEnd"/>
      <w:r w:rsidR="00CE4042">
        <w:rPr>
          <w:rFonts w:ascii="Goudy Old Style" w:hAnsi="Goudy Old Style"/>
          <w:sz w:val="24"/>
          <w:szCs w:val="24"/>
        </w:rPr>
        <w:t xml:space="preserve"> and Mr. Coheley agreed to do that. </w:t>
      </w:r>
      <w:r w:rsidR="00020F8E">
        <w:rPr>
          <w:rFonts w:ascii="Goudy Old Style" w:hAnsi="Goudy Old Style"/>
          <w:sz w:val="24"/>
          <w:szCs w:val="24"/>
        </w:rPr>
        <w:t xml:space="preserve">With respect for Ms. </w:t>
      </w:r>
      <w:proofErr w:type="spellStart"/>
      <w:r w:rsidR="00020F8E">
        <w:rPr>
          <w:rFonts w:ascii="Goudy Old Style" w:hAnsi="Goudy Old Style"/>
          <w:sz w:val="24"/>
          <w:szCs w:val="24"/>
        </w:rPr>
        <w:t>Usdin’s</w:t>
      </w:r>
      <w:proofErr w:type="spellEnd"/>
      <w:r w:rsidR="00020F8E">
        <w:rPr>
          <w:rFonts w:ascii="Goudy Old Style" w:hAnsi="Goudy Old Style"/>
          <w:sz w:val="24"/>
          <w:szCs w:val="24"/>
        </w:rPr>
        <w:t xml:space="preserve"> previous motion, </w:t>
      </w:r>
      <w:r w:rsidR="00136FB1">
        <w:rPr>
          <w:rFonts w:ascii="Goudy Old Style" w:hAnsi="Goudy Old Style"/>
          <w:sz w:val="24"/>
          <w:szCs w:val="24"/>
        </w:rPr>
        <w:t xml:space="preserve">Mr. </w:t>
      </w:r>
      <w:proofErr w:type="spellStart"/>
      <w:r w:rsidR="00136FB1">
        <w:rPr>
          <w:rFonts w:ascii="Goudy Old Style" w:hAnsi="Goudy Old Style"/>
          <w:sz w:val="24"/>
          <w:szCs w:val="24"/>
        </w:rPr>
        <w:t>Boe</w:t>
      </w:r>
      <w:proofErr w:type="spellEnd"/>
      <w:r w:rsidR="00136FB1">
        <w:rPr>
          <w:rFonts w:ascii="Goudy Old Style" w:hAnsi="Goudy Old Style"/>
          <w:sz w:val="24"/>
          <w:szCs w:val="24"/>
        </w:rPr>
        <w:t xml:space="preserve"> made a substitute motion to approve the revisions of both the Academic Studio Enrollment Lottery Process for 9</w:t>
      </w:r>
      <w:r w:rsidR="00136FB1" w:rsidRPr="00136FB1">
        <w:rPr>
          <w:rFonts w:ascii="Goudy Old Style" w:hAnsi="Goudy Old Style"/>
          <w:sz w:val="24"/>
          <w:szCs w:val="24"/>
          <w:vertAlign w:val="superscript"/>
        </w:rPr>
        <w:t>th</w:t>
      </w:r>
      <w:r w:rsidR="00136FB1">
        <w:rPr>
          <w:rFonts w:ascii="Goudy Old Style" w:hAnsi="Goudy Old Style"/>
          <w:sz w:val="24"/>
          <w:szCs w:val="24"/>
        </w:rPr>
        <w:t xml:space="preserve"> Grade Entry and the Academic Studio Enrollment Lottery Process for 11</w:t>
      </w:r>
      <w:r w:rsidR="00136FB1" w:rsidRPr="00136FB1">
        <w:rPr>
          <w:rFonts w:ascii="Goudy Old Style" w:hAnsi="Goudy Old Style"/>
          <w:sz w:val="24"/>
          <w:szCs w:val="24"/>
          <w:vertAlign w:val="superscript"/>
        </w:rPr>
        <w:t>th</w:t>
      </w:r>
      <w:r w:rsidR="00136FB1">
        <w:rPr>
          <w:rFonts w:ascii="Goudy Old Style" w:hAnsi="Goudy Old Style"/>
          <w:sz w:val="24"/>
          <w:szCs w:val="24"/>
        </w:rPr>
        <w:t>/12</w:t>
      </w:r>
      <w:r w:rsidR="00136FB1" w:rsidRPr="00136FB1">
        <w:rPr>
          <w:rFonts w:ascii="Goudy Old Style" w:hAnsi="Goudy Old Style"/>
          <w:sz w:val="24"/>
          <w:szCs w:val="24"/>
          <w:vertAlign w:val="superscript"/>
        </w:rPr>
        <w:t>th</w:t>
      </w:r>
      <w:r w:rsidR="00136FB1">
        <w:rPr>
          <w:rFonts w:ascii="Goudy Old Style" w:hAnsi="Goudy Old Style"/>
          <w:sz w:val="24"/>
          <w:szCs w:val="24"/>
        </w:rPr>
        <w:t xml:space="preserve"> Grade Entry</w:t>
      </w:r>
      <w:r w:rsidR="00796F6D">
        <w:rPr>
          <w:rFonts w:ascii="Goudy Old Style" w:hAnsi="Goudy Old Style"/>
          <w:sz w:val="24"/>
          <w:szCs w:val="24"/>
        </w:rPr>
        <w:t xml:space="preserve"> as presented by staff</w:t>
      </w:r>
      <w:r w:rsidR="00136FB1">
        <w:rPr>
          <w:rFonts w:ascii="Goudy Old Style" w:hAnsi="Goudy Old Style"/>
          <w:sz w:val="24"/>
          <w:szCs w:val="24"/>
        </w:rPr>
        <w:t xml:space="preserve">.  Ms. Candies seconded the motion. All were in favor. Motion carried. Mr. </w:t>
      </w:r>
      <w:proofErr w:type="spellStart"/>
      <w:r w:rsidR="00136FB1">
        <w:rPr>
          <w:rFonts w:ascii="Goudy Old Style" w:hAnsi="Goudy Old Style"/>
          <w:sz w:val="24"/>
          <w:szCs w:val="24"/>
        </w:rPr>
        <w:t>Boe</w:t>
      </w:r>
      <w:proofErr w:type="spellEnd"/>
      <w:r w:rsidR="00CE4042">
        <w:rPr>
          <w:rFonts w:ascii="Goudy Old Style" w:hAnsi="Goudy Old Style"/>
          <w:sz w:val="24"/>
          <w:szCs w:val="24"/>
        </w:rPr>
        <w:t xml:space="preserve"> asked for the addition of an agenda item</w:t>
      </w:r>
      <w:r w:rsidR="00136FB1">
        <w:rPr>
          <w:rFonts w:ascii="Goudy Old Style" w:hAnsi="Goudy Old Style"/>
          <w:sz w:val="24"/>
          <w:szCs w:val="24"/>
        </w:rPr>
        <w:t xml:space="preserve"> on the next meeting to receive an update on the conversation with </w:t>
      </w:r>
      <w:proofErr w:type="spellStart"/>
      <w:r w:rsidR="00136FB1">
        <w:rPr>
          <w:rFonts w:ascii="Goudy Old Style" w:hAnsi="Goudy Old Style"/>
          <w:sz w:val="24"/>
          <w:szCs w:val="24"/>
        </w:rPr>
        <w:t>EnrollNOLA</w:t>
      </w:r>
      <w:proofErr w:type="spellEnd"/>
      <w:r w:rsidR="00136FB1">
        <w:rPr>
          <w:rFonts w:ascii="Goudy Old Style" w:hAnsi="Goudy Old Style"/>
          <w:sz w:val="24"/>
          <w:szCs w:val="24"/>
        </w:rPr>
        <w:t>.</w:t>
      </w:r>
    </w:p>
    <w:p w:rsidR="007B0517" w:rsidRPr="007B0517" w:rsidRDefault="007B0517" w:rsidP="007B0517">
      <w:pPr>
        <w:pStyle w:val="NoSpacing"/>
        <w:rPr>
          <w:rFonts w:ascii="Goudy Old Style" w:hAnsi="Goudy Old Style"/>
          <w:sz w:val="24"/>
          <w:szCs w:val="24"/>
        </w:rPr>
      </w:pPr>
    </w:p>
    <w:p w:rsidR="00DF2038" w:rsidRPr="007021E8" w:rsidRDefault="007021E8" w:rsidP="007021E8">
      <w:pPr>
        <w:pStyle w:val="NoSpacing"/>
        <w:tabs>
          <w:tab w:val="left" w:pos="1032"/>
        </w:tabs>
        <w:rPr>
          <w:rFonts w:ascii="Goudy Old Style" w:hAnsi="Goudy Old Style"/>
          <w:sz w:val="24"/>
          <w:szCs w:val="24"/>
        </w:rPr>
      </w:pPr>
      <w:r>
        <w:rPr>
          <w:rFonts w:ascii="Goudy Old Style" w:hAnsi="Goudy Old Style"/>
          <w:sz w:val="24"/>
          <w:szCs w:val="24"/>
          <w:u w:val="single"/>
        </w:rPr>
        <w:t>FINANCE</w:t>
      </w:r>
    </w:p>
    <w:p w:rsidR="00486419" w:rsidRDefault="00D207CB" w:rsidP="00BA0296">
      <w:pPr>
        <w:pStyle w:val="NoSpacing"/>
        <w:rPr>
          <w:rFonts w:ascii="Goudy Old Style" w:hAnsi="Goudy Old Style"/>
          <w:sz w:val="24"/>
          <w:szCs w:val="24"/>
        </w:rPr>
      </w:pPr>
      <w:r>
        <w:rPr>
          <w:rFonts w:ascii="Goudy Old Style" w:hAnsi="Goudy Old Style"/>
          <w:sz w:val="24"/>
          <w:szCs w:val="24"/>
        </w:rPr>
        <w:t>Ms. Lotte Delaney</w:t>
      </w:r>
      <w:r w:rsidR="00EC263C">
        <w:rPr>
          <w:rFonts w:ascii="Goudy Old Style" w:hAnsi="Goudy Old Style"/>
          <w:sz w:val="24"/>
          <w:szCs w:val="24"/>
        </w:rPr>
        <w:t xml:space="preserve">, NOCCA CFO, shared information regarding the budget. </w:t>
      </w:r>
      <w:r w:rsidR="00F37ABA">
        <w:rPr>
          <w:rFonts w:ascii="Goudy Old Style" w:hAnsi="Goudy Old Style"/>
          <w:sz w:val="24"/>
          <w:szCs w:val="24"/>
        </w:rPr>
        <w:t>Ms. Delaney stated that the proposed budget has increased to $8.4 million, which is a $200,000 increase. Two changes this year are teacher pay raises and the addition of two new positions: Special Education and Protocol. Ms. Delaney expressed the desire to continue to chip away at raises and pay equity.</w:t>
      </w:r>
    </w:p>
    <w:p w:rsidR="00486419" w:rsidRDefault="00486419" w:rsidP="00DF2038">
      <w:pPr>
        <w:pStyle w:val="NoSpacing"/>
        <w:rPr>
          <w:rFonts w:ascii="Goudy Old Style" w:hAnsi="Goudy Old Style"/>
          <w:sz w:val="24"/>
          <w:szCs w:val="24"/>
        </w:rPr>
      </w:pPr>
    </w:p>
    <w:p w:rsidR="00020F8E" w:rsidRDefault="00020F8E" w:rsidP="000C095E">
      <w:pPr>
        <w:pStyle w:val="NoSpacing"/>
        <w:rPr>
          <w:rFonts w:ascii="Goudy Old Style" w:hAnsi="Goudy Old Style"/>
          <w:sz w:val="24"/>
          <w:szCs w:val="24"/>
          <w:u w:val="single"/>
        </w:rPr>
      </w:pPr>
    </w:p>
    <w:p w:rsidR="00020F8E" w:rsidRDefault="00020F8E" w:rsidP="000C095E">
      <w:pPr>
        <w:pStyle w:val="NoSpacing"/>
        <w:rPr>
          <w:rFonts w:ascii="Goudy Old Style" w:hAnsi="Goudy Old Style"/>
          <w:sz w:val="24"/>
          <w:szCs w:val="24"/>
          <w:u w:val="single"/>
        </w:rPr>
      </w:pPr>
    </w:p>
    <w:p w:rsidR="00020F8E" w:rsidRDefault="00486419" w:rsidP="000C095E">
      <w:pPr>
        <w:pStyle w:val="NoSpacing"/>
        <w:rPr>
          <w:rFonts w:ascii="Goudy Old Style" w:hAnsi="Goudy Old Style"/>
          <w:sz w:val="24"/>
          <w:szCs w:val="24"/>
        </w:rPr>
      </w:pPr>
      <w:r>
        <w:rPr>
          <w:rFonts w:ascii="Goudy Old Style" w:hAnsi="Goudy Old Style"/>
          <w:sz w:val="24"/>
          <w:szCs w:val="24"/>
          <w:u w:val="single"/>
        </w:rPr>
        <w:lastRenderedPageBreak/>
        <w:t>HUMAN RESOURCES</w:t>
      </w:r>
    </w:p>
    <w:p w:rsidR="006C720C" w:rsidRPr="00F37ABA" w:rsidRDefault="00796F6D" w:rsidP="000C095E">
      <w:pPr>
        <w:pStyle w:val="NoSpacing"/>
        <w:rPr>
          <w:rFonts w:ascii="Goudy Old Style" w:hAnsi="Goudy Old Style"/>
          <w:sz w:val="24"/>
          <w:szCs w:val="24"/>
        </w:rPr>
      </w:pPr>
      <w:r>
        <w:rPr>
          <w:rFonts w:ascii="Goudy Old Style" w:hAnsi="Goudy Old Style"/>
          <w:sz w:val="24"/>
          <w:szCs w:val="24"/>
        </w:rPr>
        <w:t xml:space="preserve">Mr. Wedberg presented the slate of Academic Studio teachers to be certified by the board. A provisional certificate was requested for one Academic Studio teacher who was working to complete their Master’s degree. Mr. </w:t>
      </w:r>
      <w:proofErr w:type="spellStart"/>
      <w:r>
        <w:rPr>
          <w:rFonts w:ascii="Goudy Old Style" w:hAnsi="Goudy Old Style"/>
          <w:sz w:val="24"/>
          <w:szCs w:val="24"/>
        </w:rPr>
        <w:t>Boe</w:t>
      </w:r>
      <w:proofErr w:type="spellEnd"/>
      <w:r>
        <w:rPr>
          <w:rFonts w:ascii="Goudy Old Style" w:hAnsi="Goudy Old Style"/>
          <w:sz w:val="24"/>
          <w:szCs w:val="24"/>
        </w:rPr>
        <w:t xml:space="preserve"> made a motion to certify the Academic Studio teachers as presented. Mr. Gary Solomon seconded the motion. All were in favor. Motion carried. </w:t>
      </w:r>
    </w:p>
    <w:p w:rsidR="00F37ABA" w:rsidRDefault="00F37ABA" w:rsidP="000C095E">
      <w:pPr>
        <w:pStyle w:val="NoSpacing"/>
        <w:rPr>
          <w:rFonts w:ascii="Goudy Old Style" w:hAnsi="Goudy Old Style"/>
          <w:sz w:val="24"/>
          <w:szCs w:val="24"/>
          <w:u w:val="single"/>
        </w:rPr>
      </w:pPr>
    </w:p>
    <w:p w:rsidR="00796F6D" w:rsidRPr="00796F6D" w:rsidRDefault="00796F6D" w:rsidP="000C095E">
      <w:pPr>
        <w:pStyle w:val="NoSpacing"/>
        <w:rPr>
          <w:rFonts w:ascii="Goudy Old Style" w:hAnsi="Goudy Old Style"/>
          <w:sz w:val="24"/>
          <w:szCs w:val="24"/>
        </w:rPr>
      </w:pPr>
      <w:r>
        <w:rPr>
          <w:rFonts w:ascii="Goudy Old Style" w:hAnsi="Goudy Old Style"/>
          <w:sz w:val="24"/>
          <w:szCs w:val="24"/>
        </w:rPr>
        <w:t>Three new positions on campus were described. Mr. Kevin Burke will be the new Special Education Coordinator. Mr. Al Carter will serve as the new Protocol Coordinator. Mr. Silas Cooper is the new Director of the Arts. Mr. Cooper will continue in some his teaching responsibilities as well.</w:t>
      </w:r>
    </w:p>
    <w:p w:rsidR="00796F6D" w:rsidRDefault="00796F6D" w:rsidP="00A4198A">
      <w:pPr>
        <w:pStyle w:val="NoSpacing"/>
        <w:rPr>
          <w:rFonts w:ascii="Goudy Old Style" w:hAnsi="Goudy Old Style"/>
          <w:sz w:val="24"/>
          <w:szCs w:val="24"/>
          <w:u w:val="single"/>
        </w:rPr>
      </w:pPr>
    </w:p>
    <w:p w:rsidR="00A4198A" w:rsidRDefault="00A4198A" w:rsidP="00A4198A">
      <w:pPr>
        <w:pStyle w:val="NoSpacing"/>
        <w:rPr>
          <w:rFonts w:ascii="Goudy Old Style" w:hAnsi="Goudy Old Style"/>
          <w:sz w:val="24"/>
          <w:szCs w:val="24"/>
        </w:rPr>
      </w:pPr>
      <w:r>
        <w:rPr>
          <w:rFonts w:ascii="Goudy Old Style" w:hAnsi="Goudy Old Style"/>
          <w:sz w:val="24"/>
          <w:szCs w:val="24"/>
          <w:u w:val="single"/>
        </w:rPr>
        <w:t>THE NOCCA INSTITUTE REPORT</w:t>
      </w:r>
    </w:p>
    <w:p w:rsidR="006C720C" w:rsidRDefault="00D62845" w:rsidP="000C095E">
      <w:pPr>
        <w:pStyle w:val="NoSpacing"/>
        <w:rPr>
          <w:rFonts w:ascii="Goudy Old Style" w:hAnsi="Goudy Old Style"/>
          <w:sz w:val="24"/>
          <w:szCs w:val="24"/>
        </w:rPr>
      </w:pPr>
      <w:r>
        <w:rPr>
          <w:rFonts w:ascii="Goudy Old Style" w:hAnsi="Goudy Old Style"/>
          <w:sz w:val="24"/>
          <w:szCs w:val="24"/>
        </w:rPr>
        <w:t>Ms. Sally Perry, Executive Director of The NOCCA Institute (TNI), shared a report that summarizes the last year. Ms. Perry explained that the TNI staff’s immediate response to the Racial Equity Institute’s training was to change the name of the Financial Aid Program to the Student Success Program.</w:t>
      </w:r>
    </w:p>
    <w:p w:rsidR="00D62845" w:rsidRDefault="00D62845" w:rsidP="000C095E">
      <w:pPr>
        <w:pStyle w:val="NoSpacing"/>
        <w:rPr>
          <w:rFonts w:ascii="Goudy Old Style" w:hAnsi="Goudy Old Style"/>
          <w:sz w:val="24"/>
          <w:szCs w:val="24"/>
        </w:rPr>
      </w:pPr>
    </w:p>
    <w:p w:rsidR="00D62845" w:rsidRDefault="00D62845" w:rsidP="007041BA">
      <w:pPr>
        <w:pStyle w:val="NoSpacing"/>
        <w:rPr>
          <w:rFonts w:ascii="Goudy Old Style" w:hAnsi="Goudy Old Style"/>
          <w:sz w:val="24"/>
          <w:szCs w:val="24"/>
        </w:rPr>
      </w:pPr>
      <w:r>
        <w:rPr>
          <w:rFonts w:ascii="Goudy Old Style" w:hAnsi="Goudy Old Style"/>
          <w:sz w:val="24"/>
          <w:szCs w:val="24"/>
        </w:rPr>
        <w:t>Ms. Perry stated that 64%</w:t>
      </w:r>
      <w:r w:rsidR="009274A2">
        <w:rPr>
          <w:rFonts w:ascii="Goudy Old Style" w:hAnsi="Goudy Old Style"/>
          <w:sz w:val="24"/>
          <w:szCs w:val="24"/>
        </w:rPr>
        <w:t xml:space="preserve"> (previous highest level was 48%)</w:t>
      </w:r>
      <w:r>
        <w:rPr>
          <w:rFonts w:ascii="Goudy Old Style" w:hAnsi="Goudy Old Style"/>
          <w:sz w:val="24"/>
          <w:szCs w:val="24"/>
        </w:rPr>
        <w:t xml:space="preserve"> of the Arts and Academic Studio graduating class received support from TNI over their four years of time at NOCCA.</w:t>
      </w:r>
      <w:r w:rsidR="009274A2">
        <w:rPr>
          <w:rFonts w:ascii="Goudy Old Style" w:hAnsi="Goudy Old Style"/>
          <w:sz w:val="24"/>
          <w:szCs w:val="24"/>
        </w:rPr>
        <w:t xml:space="preserve"> Culinary Arts, Dance, and Jazz students seem to have the greatest need. The average family income of students requesting assistance was $32,000. Over $200,000,000 has been awarded since 2005 in scholarships and aid. Ten years ago, TNI was giving $26,000 a year in Financial Aid. Currently, TNI gives $143,000 a year. TNI has funded 110 artists-in-residence. The Capitol Campaign remains the greatest challenge. </w:t>
      </w:r>
      <w:bookmarkStart w:id="0" w:name="_GoBack"/>
      <w:bookmarkEnd w:id="0"/>
    </w:p>
    <w:p w:rsidR="009274A2" w:rsidRDefault="009274A2" w:rsidP="007041BA">
      <w:pPr>
        <w:pStyle w:val="NoSpacing"/>
        <w:rPr>
          <w:rFonts w:ascii="Goudy Old Style" w:hAnsi="Goudy Old Style"/>
          <w:sz w:val="24"/>
          <w:szCs w:val="24"/>
        </w:rPr>
      </w:pPr>
    </w:p>
    <w:p w:rsidR="009274A2" w:rsidRDefault="009274A2" w:rsidP="007041BA">
      <w:pPr>
        <w:pStyle w:val="NoSpacing"/>
        <w:rPr>
          <w:rFonts w:ascii="Goudy Old Style" w:hAnsi="Goudy Old Style"/>
          <w:sz w:val="24"/>
          <w:szCs w:val="24"/>
        </w:rPr>
      </w:pPr>
      <w:r>
        <w:rPr>
          <w:rFonts w:ascii="Goudy Old Style" w:hAnsi="Goudy Old Style"/>
          <w:sz w:val="24"/>
          <w:szCs w:val="24"/>
        </w:rPr>
        <w:t xml:space="preserve">Recently, </w:t>
      </w:r>
      <w:r w:rsidR="00020F8E">
        <w:rPr>
          <w:rFonts w:ascii="Goudy Old Style" w:hAnsi="Goudy Old Style"/>
          <w:sz w:val="24"/>
          <w:szCs w:val="24"/>
        </w:rPr>
        <w:t xml:space="preserve">TNI </w:t>
      </w:r>
      <w:r>
        <w:rPr>
          <w:rFonts w:ascii="Goudy Old Style" w:hAnsi="Goudy Old Style"/>
          <w:sz w:val="24"/>
          <w:szCs w:val="24"/>
        </w:rPr>
        <w:t>received a grant to hire a therapist full time for the students.</w:t>
      </w:r>
    </w:p>
    <w:p w:rsidR="009274A2" w:rsidRDefault="009274A2" w:rsidP="007041BA">
      <w:pPr>
        <w:pStyle w:val="NoSpacing"/>
        <w:rPr>
          <w:rFonts w:ascii="Goudy Old Style" w:hAnsi="Goudy Old Style"/>
          <w:sz w:val="24"/>
          <w:szCs w:val="24"/>
        </w:rPr>
      </w:pPr>
    </w:p>
    <w:p w:rsidR="009274A2" w:rsidRPr="00D62845" w:rsidRDefault="009274A2" w:rsidP="007041BA">
      <w:pPr>
        <w:pStyle w:val="NoSpacing"/>
        <w:rPr>
          <w:rFonts w:ascii="Goudy Old Style" w:hAnsi="Goudy Old Style"/>
          <w:sz w:val="24"/>
          <w:szCs w:val="24"/>
        </w:rPr>
      </w:pPr>
      <w:r>
        <w:rPr>
          <w:rFonts w:ascii="Goudy Old Style" w:hAnsi="Goudy Old Style"/>
          <w:sz w:val="24"/>
          <w:szCs w:val="24"/>
        </w:rPr>
        <w:t xml:space="preserve">TNI is </w:t>
      </w:r>
      <w:r w:rsidR="00740CF4">
        <w:rPr>
          <w:rFonts w:ascii="Goudy Old Style" w:hAnsi="Goudy Old Style"/>
          <w:sz w:val="24"/>
          <w:szCs w:val="24"/>
        </w:rPr>
        <w:t>accepting appl</w:t>
      </w:r>
      <w:r w:rsidR="007D0D71">
        <w:rPr>
          <w:rFonts w:ascii="Goudy Old Style" w:hAnsi="Goudy Old Style"/>
          <w:sz w:val="24"/>
          <w:szCs w:val="24"/>
        </w:rPr>
        <w:t>ications for a new position of Alumni C</w:t>
      </w:r>
      <w:r w:rsidR="00740CF4">
        <w:rPr>
          <w:rFonts w:ascii="Goudy Old Style" w:hAnsi="Goudy Old Style"/>
          <w:sz w:val="24"/>
          <w:szCs w:val="24"/>
        </w:rPr>
        <w:t>oordinator</w:t>
      </w:r>
      <w:r w:rsidR="007D0D71">
        <w:rPr>
          <w:rFonts w:ascii="Goudy Old Style" w:hAnsi="Goudy Old Style"/>
          <w:sz w:val="24"/>
          <w:szCs w:val="24"/>
        </w:rPr>
        <w:t>.</w:t>
      </w:r>
    </w:p>
    <w:p w:rsidR="00D62845" w:rsidRDefault="00D62845" w:rsidP="007041BA">
      <w:pPr>
        <w:pStyle w:val="NoSpacing"/>
        <w:rPr>
          <w:rFonts w:ascii="Goudy Old Style" w:hAnsi="Goudy Old Style"/>
          <w:sz w:val="24"/>
          <w:szCs w:val="24"/>
          <w:u w:val="single"/>
        </w:rPr>
      </w:pPr>
    </w:p>
    <w:p w:rsidR="007041BA" w:rsidRDefault="007041BA" w:rsidP="007041BA">
      <w:pPr>
        <w:pStyle w:val="NoSpacing"/>
        <w:rPr>
          <w:rFonts w:ascii="Goudy Old Style" w:hAnsi="Goudy Old Style"/>
          <w:sz w:val="24"/>
          <w:szCs w:val="24"/>
        </w:rPr>
      </w:pPr>
      <w:r>
        <w:rPr>
          <w:rFonts w:ascii="Goudy Old Style" w:hAnsi="Goudy Old Style"/>
          <w:sz w:val="24"/>
          <w:szCs w:val="24"/>
          <w:u w:val="single"/>
        </w:rPr>
        <w:t>NOCCA PRESIDENT/CEO REPORT</w:t>
      </w:r>
    </w:p>
    <w:p w:rsidR="008E21CB" w:rsidRDefault="007D0D71" w:rsidP="009D2DC6">
      <w:pPr>
        <w:pStyle w:val="NoSpacing"/>
        <w:rPr>
          <w:rFonts w:ascii="Goudy Old Style" w:hAnsi="Goudy Old Style"/>
          <w:sz w:val="24"/>
          <w:szCs w:val="24"/>
        </w:rPr>
      </w:pPr>
      <w:r>
        <w:rPr>
          <w:rFonts w:ascii="Goudy Old Style" w:hAnsi="Goudy Old Style"/>
          <w:sz w:val="24"/>
          <w:szCs w:val="24"/>
        </w:rPr>
        <w:t xml:space="preserve">Mr. Wedberg described the training that the entire staff completed with the </w:t>
      </w:r>
      <w:r w:rsidR="00F82BBA">
        <w:rPr>
          <w:rFonts w:ascii="Goudy Old Style" w:hAnsi="Goudy Old Style"/>
          <w:sz w:val="24"/>
          <w:szCs w:val="24"/>
        </w:rPr>
        <w:t xml:space="preserve">Racial Equity Institute and the lengthy debrief following. Mr. Jefferson Turner, board member and Musical Theatre Department Chair, described the training as informative and celebratory. He stated he wouldn’t mind doing it every year. </w:t>
      </w:r>
    </w:p>
    <w:p w:rsidR="007D0D71" w:rsidRDefault="007D0D71" w:rsidP="009D2DC6">
      <w:pPr>
        <w:pStyle w:val="NoSpacing"/>
        <w:rPr>
          <w:rFonts w:ascii="Goudy Old Style" w:hAnsi="Goudy Old Style"/>
          <w:sz w:val="24"/>
          <w:szCs w:val="24"/>
          <w:u w:val="single"/>
        </w:rPr>
      </w:pPr>
    </w:p>
    <w:p w:rsidR="00020F8E" w:rsidRDefault="00020F8E" w:rsidP="009D2DC6">
      <w:pPr>
        <w:pStyle w:val="NoSpacing"/>
        <w:rPr>
          <w:rFonts w:ascii="Goudy Old Style" w:hAnsi="Goudy Old Style"/>
          <w:sz w:val="24"/>
          <w:szCs w:val="24"/>
          <w:u w:val="single"/>
        </w:rPr>
      </w:pPr>
    </w:p>
    <w:p w:rsidR="00020F8E" w:rsidRDefault="00020F8E" w:rsidP="009D2DC6">
      <w:pPr>
        <w:pStyle w:val="NoSpacing"/>
        <w:rPr>
          <w:rFonts w:ascii="Goudy Old Style" w:hAnsi="Goudy Old Style"/>
          <w:sz w:val="24"/>
          <w:szCs w:val="24"/>
          <w:u w:val="single"/>
        </w:rPr>
      </w:pPr>
    </w:p>
    <w:p w:rsidR="008E21CB" w:rsidRDefault="008E21CB" w:rsidP="009D2DC6">
      <w:pPr>
        <w:pStyle w:val="NoSpacing"/>
        <w:rPr>
          <w:rFonts w:ascii="Goudy Old Style" w:hAnsi="Goudy Old Style"/>
          <w:sz w:val="24"/>
          <w:szCs w:val="24"/>
        </w:rPr>
      </w:pPr>
      <w:r>
        <w:rPr>
          <w:rFonts w:ascii="Goudy Old Style" w:hAnsi="Goudy Old Style"/>
          <w:sz w:val="24"/>
          <w:szCs w:val="24"/>
          <w:u w:val="single"/>
        </w:rPr>
        <w:lastRenderedPageBreak/>
        <w:t>EXECUTIVE SESSION</w:t>
      </w:r>
    </w:p>
    <w:p w:rsidR="00705158" w:rsidRDefault="00D506E6" w:rsidP="009D2DC6">
      <w:pPr>
        <w:pStyle w:val="NoSpacing"/>
        <w:rPr>
          <w:rFonts w:ascii="Goudy Old Style" w:hAnsi="Goudy Old Style"/>
          <w:sz w:val="24"/>
          <w:szCs w:val="24"/>
        </w:rPr>
      </w:pPr>
      <w:r>
        <w:rPr>
          <w:rFonts w:ascii="Goudy Old Style" w:hAnsi="Goudy Old Style"/>
          <w:sz w:val="24"/>
          <w:szCs w:val="24"/>
        </w:rPr>
        <w:t xml:space="preserve">Mr. James Carter made a motion to move to Executive Session for the purpose of discussing performance and/or compensation of the President/CEO, Mr. Wedberg.  Ms. </w:t>
      </w:r>
      <w:proofErr w:type="spellStart"/>
      <w:r>
        <w:rPr>
          <w:rFonts w:ascii="Goudy Old Style" w:hAnsi="Goudy Old Style"/>
          <w:sz w:val="24"/>
          <w:szCs w:val="24"/>
        </w:rPr>
        <w:t>Usdin</w:t>
      </w:r>
      <w:proofErr w:type="spellEnd"/>
      <w:r>
        <w:rPr>
          <w:rFonts w:ascii="Goudy Old Style" w:hAnsi="Goudy Old Style"/>
          <w:sz w:val="24"/>
          <w:szCs w:val="24"/>
        </w:rPr>
        <w:t xml:space="preserve"> seconded the motion. All were in favor. Motion carried. The Executive Session started at 6:16 p.m.</w:t>
      </w:r>
    </w:p>
    <w:p w:rsidR="00D506E6" w:rsidRDefault="00D506E6" w:rsidP="009D2DC6">
      <w:pPr>
        <w:pStyle w:val="NoSpacing"/>
        <w:rPr>
          <w:rFonts w:ascii="Goudy Old Style" w:hAnsi="Goudy Old Style"/>
          <w:sz w:val="24"/>
          <w:szCs w:val="24"/>
        </w:rPr>
      </w:pPr>
    </w:p>
    <w:p w:rsidR="00EB178E" w:rsidRDefault="00EB178E" w:rsidP="009D2DC6">
      <w:pPr>
        <w:pStyle w:val="NoSpacing"/>
        <w:rPr>
          <w:rFonts w:ascii="Goudy Old Style" w:hAnsi="Goudy Old Style"/>
          <w:sz w:val="24"/>
          <w:szCs w:val="24"/>
        </w:rPr>
      </w:pPr>
      <w:r>
        <w:rPr>
          <w:rFonts w:ascii="Goudy Old Style" w:hAnsi="Goudy Old Style"/>
          <w:sz w:val="24"/>
          <w:szCs w:val="24"/>
        </w:rPr>
        <w:t xml:space="preserve">Mr. Carter made a motion to return from Executive Session.  Ms. </w:t>
      </w:r>
      <w:proofErr w:type="spellStart"/>
      <w:r>
        <w:rPr>
          <w:rFonts w:ascii="Goudy Old Style" w:hAnsi="Goudy Old Style"/>
          <w:sz w:val="24"/>
          <w:szCs w:val="24"/>
        </w:rPr>
        <w:t>Usdin</w:t>
      </w:r>
      <w:proofErr w:type="spellEnd"/>
      <w:r>
        <w:rPr>
          <w:rFonts w:ascii="Goudy Old Style" w:hAnsi="Goudy Old Style"/>
          <w:sz w:val="24"/>
          <w:szCs w:val="24"/>
        </w:rPr>
        <w:t xml:space="preserve"> seconded the motion. All were in favor. Executive Session ended at 6:42 p.m.</w:t>
      </w:r>
    </w:p>
    <w:p w:rsidR="00D96B25" w:rsidRDefault="00D96B25" w:rsidP="009D2DC6">
      <w:pPr>
        <w:pStyle w:val="NoSpacing"/>
        <w:rPr>
          <w:rFonts w:ascii="Goudy Old Style" w:hAnsi="Goudy Old Style"/>
          <w:sz w:val="24"/>
          <w:szCs w:val="24"/>
          <w:u w:val="single"/>
        </w:rPr>
      </w:pPr>
    </w:p>
    <w:p w:rsidR="008E15C2" w:rsidRDefault="008E15C2"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motioned to approve the Personnel Committee Meeting Minutes of May 28, 2019. Ms. Morrell seconded the motion. All were in favor. Motion carried.</w:t>
      </w:r>
    </w:p>
    <w:p w:rsidR="008E15C2" w:rsidRDefault="008E15C2" w:rsidP="009D2DC6">
      <w:pPr>
        <w:pStyle w:val="NoSpacing"/>
        <w:rPr>
          <w:rFonts w:ascii="Goudy Old Style" w:hAnsi="Goudy Old Style"/>
          <w:sz w:val="24"/>
          <w:szCs w:val="24"/>
        </w:rPr>
      </w:pPr>
    </w:p>
    <w:p w:rsidR="008E15C2" w:rsidRDefault="008E15C2"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motioned to amend the agenda to include the item: Compensation adjustment for the President/CEO at Personnel Committee direction</w:t>
      </w:r>
      <w:r w:rsidR="002B7D74">
        <w:rPr>
          <w:rFonts w:ascii="Goudy Old Style" w:hAnsi="Goudy Old Style"/>
          <w:sz w:val="24"/>
          <w:szCs w:val="24"/>
        </w:rPr>
        <w:t xml:space="preserve">. </w:t>
      </w:r>
      <w:r>
        <w:rPr>
          <w:rFonts w:ascii="Goudy Old Style" w:hAnsi="Goudy Old Style"/>
          <w:sz w:val="24"/>
          <w:szCs w:val="24"/>
        </w:rPr>
        <w:t>Mr. Carter seconded the motion. All were in favor. Motion carried.</w:t>
      </w:r>
    </w:p>
    <w:p w:rsidR="008E15C2" w:rsidRDefault="008E15C2" w:rsidP="009D2DC6">
      <w:pPr>
        <w:pStyle w:val="NoSpacing"/>
        <w:rPr>
          <w:rFonts w:ascii="Goudy Old Style" w:hAnsi="Goudy Old Style"/>
          <w:sz w:val="24"/>
          <w:szCs w:val="24"/>
        </w:rPr>
      </w:pPr>
    </w:p>
    <w:p w:rsidR="008E15C2" w:rsidRPr="008E15C2" w:rsidRDefault="002B7D74" w:rsidP="009D2DC6">
      <w:pPr>
        <w:pStyle w:val="NoSpacing"/>
        <w:rPr>
          <w:rFonts w:ascii="Goudy Old Style" w:hAnsi="Goudy Old Style"/>
          <w:sz w:val="24"/>
          <w:szCs w:val="24"/>
        </w:rPr>
      </w:pPr>
      <w:r>
        <w:rPr>
          <w:rFonts w:ascii="Goudy Old Style" w:hAnsi="Goudy Old Style"/>
          <w:sz w:val="24"/>
          <w:szCs w:val="24"/>
        </w:rPr>
        <w:t xml:space="preserve">Mr. </w:t>
      </w:r>
      <w:proofErr w:type="spellStart"/>
      <w:r>
        <w:rPr>
          <w:rFonts w:ascii="Goudy Old Style" w:hAnsi="Goudy Old Style"/>
          <w:sz w:val="24"/>
          <w:szCs w:val="24"/>
        </w:rPr>
        <w:t>Boe</w:t>
      </w:r>
      <w:proofErr w:type="spellEnd"/>
      <w:r>
        <w:rPr>
          <w:rFonts w:ascii="Goudy Old Style" w:hAnsi="Goudy Old Style"/>
          <w:sz w:val="24"/>
          <w:szCs w:val="24"/>
        </w:rPr>
        <w:t xml:space="preserve"> moved to adjust the President/CEO’s compensation equal to the raise received by the faculty of NOCCA and that the Personnel Committee provides a formal structure and recommendation for a full evaluation of the President/CEO’s salary and future contract negotiations</w:t>
      </w:r>
      <w:r w:rsidR="00C45AE3" w:rsidRPr="00C45AE3">
        <w:t xml:space="preserve"> </w:t>
      </w:r>
      <w:r w:rsidR="00C45AE3" w:rsidRPr="00C45AE3">
        <w:rPr>
          <w:rFonts w:ascii="Goudy Old Style" w:hAnsi="Goudy Old Style"/>
          <w:sz w:val="24"/>
          <w:szCs w:val="24"/>
        </w:rPr>
        <w:t xml:space="preserve">at </w:t>
      </w:r>
      <w:r w:rsidR="00C45AE3">
        <w:rPr>
          <w:rFonts w:ascii="Goudy Old Style" w:hAnsi="Goudy Old Style"/>
          <w:sz w:val="24"/>
          <w:szCs w:val="24"/>
        </w:rPr>
        <w:t>a future</w:t>
      </w:r>
      <w:r w:rsidR="00C45AE3" w:rsidRPr="00C45AE3">
        <w:rPr>
          <w:rFonts w:ascii="Goudy Old Style" w:hAnsi="Goudy Old Style"/>
          <w:sz w:val="24"/>
          <w:szCs w:val="24"/>
        </w:rPr>
        <w:t xml:space="preserve"> regular meeting of NOCCA Board of Directors Meeting</w:t>
      </w:r>
      <w:r>
        <w:rPr>
          <w:rFonts w:ascii="Goudy Old Style" w:hAnsi="Goudy Old Style"/>
          <w:sz w:val="24"/>
          <w:szCs w:val="24"/>
        </w:rPr>
        <w:t xml:space="preserve">. Ms. </w:t>
      </w:r>
      <w:proofErr w:type="spellStart"/>
      <w:r>
        <w:rPr>
          <w:rFonts w:ascii="Goudy Old Style" w:hAnsi="Goudy Old Style"/>
          <w:sz w:val="24"/>
          <w:szCs w:val="24"/>
        </w:rPr>
        <w:t>Usdin</w:t>
      </w:r>
      <w:proofErr w:type="spellEnd"/>
      <w:r>
        <w:rPr>
          <w:rFonts w:ascii="Goudy Old Style" w:hAnsi="Goudy Old Style"/>
          <w:sz w:val="24"/>
          <w:szCs w:val="24"/>
        </w:rPr>
        <w:t xml:space="preserve"> seconded. All were in favor. Motion carried.</w:t>
      </w:r>
    </w:p>
    <w:p w:rsidR="007021E8" w:rsidRPr="007021E8" w:rsidRDefault="007021E8"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rPr>
      </w:pPr>
      <w:r>
        <w:rPr>
          <w:rFonts w:ascii="Goudy Old Style" w:hAnsi="Goudy Old Style"/>
          <w:sz w:val="24"/>
          <w:szCs w:val="24"/>
          <w:u w:val="single"/>
        </w:rPr>
        <w:t>REMARKS/OTHER BUSINESS</w:t>
      </w:r>
    </w:p>
    <w:p w:rsidR="00D96B25" w:rsidRDefault="00D96B25" w:rsidP="009D2DC6">
      <w:pPr>
        <w:pStyle w:val="NoSpacing"/>
        <w:rPr>
          <w:rFonts w:ascii="Goudy Old Style" w:hAnsi="Goudy Old Style"/>
          <w:sz w:val="24"/>
          <w:szCs w:val="24"/>
        </w:rPr>
      </w:pPr>
      <w:r>
        <w:rPr>
          <w:rFonts w:ascii="Goudy Old Style" w:hAnsi="Goudy Old Style"/>
          <w:sz w:val="24"/>
          <w:szCs w:val="24"/>
        </w:rPr>
        <w:t>Mr. Brous</w:t>
      </w:r>
      <w:r w:rsidR="00DF55AF">
        <w:rPr>
          <w:rFonts w:ascii="Goudy Old Style" w:hAnsi="Goudy Old Style"/>
          <w:sz w:val="24"/>
          <w:szCs w:val="24"/>
        </w:rPr>
        <w:t>s</w:t>
      </w:r>
      <w:r w:rsidR="002B7D74">
        <w:rPr>
          <w:rFonts w:ascii="Goudy Old Style" w:hAnsi="Goudy Old Style"/>
          <w:sz w:val="24"/>
          <w:szCs w:val="24"/>
        </w:rPr>
        <w:t>ard asked for public c</w:t>
      </w:r>
      <w:r>
        <w:rPr>
          <w:rFonts w:ascii="Goudy Old Style" w:hAnsi="Goudy Old Style"/>
          <w:sz w:val="24"/>
          <w:szCs w:val="24"/>
        </w:rPr>
        <w:t xml:space="preserve">omment. There was none. </w:t>
      </w:r>
    </w:p>
    <w:p w:rsidR="00D96B25" w:rsidRDefault="00D96B25" w:rsidP="009D2DC6">
      <w:pPr>
        <w:pStyle w:val="NoSpacing"/>
        <w:rPr>
          <w:rFonts w:ascii="Goudy Old Style" w:hAnsi="Goudy Old Style"/>
          <w:sz w:val="24"/>
          <w:szCs w:val="24"/>
        </w:rPr>
      </w:pPr>
    </w:p>
    <w:p w:rsidR="00D96B25" w:rsidRPr="00D96B25" w:rsidRDefault="00D96B25" w:rsidP="009D2DC6">
      <w:pPr>
        <w:pStyle w:val="NoSpacing"/>
        <w:rPr>
          <w:rFonts w:ascii="Goudy Old Style" w:hAnsi="Goudy Old Style"/>
          <w:sz w:val="24"/>
          <w:szCs w:val="24"/>
          <w:u w:val="single"/>
        </w:rPr>
      </w:pPr>
      <w:r>
        <w:rPr>
          <w:rFonts w:ascii="Goudy Old Style" w:hAnsi="Goudy Old Style"/>
          <w:sz w:val="24"/>
          <w:szCs w:val="24"/>
        </w:rPr>
        <w:t>M</w:t>
      </w:r>
      <w:r w:rsidR="007021E8">
        <w:rPr>
          <w:rFonts w:ascii="Goudy Old Style" w:hAnsi="Goudy Old Style"/>
          <w:sz w:val="24"/>
          <w:szCs w:val="24"/>
        </w:rPr>
        <w:t xml:space="preserve">r. </w:t>
      </w:r>
      <w:proofErr w:type="spellStart"/>
      <w:r w:rsidR="007021E8">
        <w:rPr>
          <w:rFonts w:ascii="Goudy Old Style" w:hAnsi="Goudy Old Style"/>
          <w:sz w:val="24"/>
          <w:szCs w:val="24"/>
        </w:rPr>
        <w:t>Boe</w:t>
      </w:r>
      <w:proofErr w:type="spellEnd"/>
      <w:r w:rsidR="007021E8">
        <w:rPr>
          <w:rFonts w:ascii="Goudy Old Style" w:hAnsi="Goudy Old Style"/>
          <w:sz w:val="24"/>
          <w:szCs w:val="24"/>
        </w:rPr>
        <w:t xml:space="preserve"> </w:t>
      </w:r>
      <w:r>
        <w:rPr>
          <w:rFonts w:ascii="Goudy Old Style" w:hAnsi="Goudy Old Style"/>
          <w:sz w:val="24"/>
          <w:szCs w:val="24"/>
        </w:rPr>
        <w:t>made a motion to adjourn. M</w:t>
      </w:r>
      <w:r w:rsidR="007021E8">
        <w:rPr>
          <w:rFonts w:ascii="Goudy Old Style" w:hAnsi="Goudy Old Style"/>
          <w:sz w:val="24"/>
          <w:szCs w:val="24"/>
        </w:rPr>
        <w:t xml:space="preserve">r. Carter </w:t>
      </w:r>
      <w:r>
        <w:rPr>
          <w:rFonts w:ascii="Goudy Old Style" w:hAnsi="Goudy Old Style"/>
          <w:sz w:val="24"/>
          <w:szCs w:val="24"/>
        </w:rPr>
        <w:t>seconded the motion. All were in favor.</w:t>
      </w:r>
      <w:r w:rsidR="002B7D74">
        <w:rPr>
          <w:rFonts w:ascii="Goudy Old Style" w:hAnsi="Goudy Old Style"/>
          <w:sz w:val="24"/>
          <w:szCs w:val="24"/>
        </w:rPr>
        <w:t xml:space="preserve"> Meeting adjourned at 6:45</w:t>
      </w:r>
      <w:r>
        <w:rPr>
          <w:rFonts w:ascii="Goudy Old Style" w:hAnsi="Goudy Old Style"/>
          <w:sz w:val="24"/>
          <w:szCs w:val="24"/>
        </w:rPr>
        <w:t xml:space="preserve"> p.m.</w:t>
      </w:r>
    </w:p>
    <w:p w:rsidR="00705158" w:rsidRDefault="00705158" w:rsidP="009D2DC6">
      <w:pPr>
        <w:pStyle w:val="NoSpacing"/>
        <w:rPr>
          <w:rFonts w:ascii="Goudy Old Style" w:hAnsi="Goudy Old Style"/>
          <w:sz w:val="24"/>
          <w:szCs w:val="24"/>
        </w:rPr>
      </w:pPr>
    </w:p>
    <w:p w:rsidR="00705158" w:rsidRDefault="0070515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AA7A28" w:rsidRDefault="00AA7A28" w:rsidP="009D2DC6">
      <w:pPr>
        <w:pStyle w:val="NoSpacing"/>
        <w:rPr>
          <w:rFonts w:ascii="Goudy Old Style" w:hAnsi="Goudy Old Style"/>
          <w:sz w:val="24"/>
          <w:szCs w:val="24"/>
        </w:rPr>
      </w:pPr>
    </w:p>
    <w:p w:rsidR="00E21B2F" w:rsidRPr="00705158" w:rsidRDefault="00E21B2F" w:rsidP="009D2DC6">
      <w:pPr>
        <w:pStyle w:val="NoSpacing"/>
        <w:rPr>
          <w:rFonts w:ascii="Goudy Old Style" w:hAnsi="Goudy Old Style"/>
          <w:sz w:val="24"/>
          <w:szCs w:val="24"/>
        </w:rPr>
      </w:pPr>
      <w:r>
        <w:rPr>
          <w:rFonts w:ascii="Goudy Old Style" w:hAnsi="Goudy Old Style"/>
          <w:sz w:val="24"/>
          <w:szCs w:val="24"/>
        </w:rPr>
        <w:lastRenderedPageBreak/>
        <w:t>Submitted by: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Reviewed by:</w:t>
      </w:r>
      <w:r>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r>
      <w:r w:rsidR="009F4665">
        <w:rPr>
          <w:rFonts w:ascii="Goudy Old Style" w:hAnsi="Goudy Old Style"/>
          <w:sz w:val="24"/>
          <w:szCs w:val="24"/>
        </w:rPr>
        <w:tab/>
        <w:t>Attest:</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9F4665" w:rsidRDefault="009F4665"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r>
        <w:rPr>
          <w:rFonts w:ascii="Goudy Old Style" w:hAnsi="Goudy Old Style"/>
          <w:sz w:val="24"/>
          <w:szCs w:val="24"/>
        </w:rPr>
        <w:t>Leigh Traylor</w:t>
      </w:r>
      <w:r>
        <w:rPr>
          <w:rFonts w:ascii="Goudy Old Style" w:hAnsi="Goudy Old Style"/>
          <w:sz w:val="24"/>
          <w:szCs w:val="24"/>
        </w:rPr>
        <w:tab/>
      </w:r>
      <w:r>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Kyle Wedberg</w:t>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r>
      <w:r w:rsidR="003E1048">
        <w:rPr>
          <w:rFonts w:ascii="Goudy Old Style" w:hAnsi="Goudy Old Style"/>
          <w:sz w:val="24"/>
          <w:szCs w:val="24"/>
        </w:rPr>
        <w:tab/>
        <w:t>Troy J. Broussard</w:t>
      </w:r>
    </w:p>
    <w:p w:rsidR="00E21B2F" w:rsidRDefault="00E21B2F" w:rsidP="009D2DC6">
      <w:pPr>
        <w:pStyle w:val="NoSpacing"/>
        <w:rPr>
          <w:rFonts w:ascii="Goudy Old Style" w:hAnsi="Goudy Old Style"/>
          <w:sz w:val="24"/>
          <w:szCs w:val="24"/>
        </w:rPr>
      </w:pPr>
      <w:r>
        <w:rPr>
          <w:rFonts w:ascii="Goudy Old Style" w:hAnsi="Goudy Old Style"/>
          <w:sz w:val="24"/>
          <w:szCs w:val="24"/>
        </w:rPr>
        <w:t>Recording Secretary</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r>
      <w:proofErr w:type="spellStart"/>
      <w:r>
        <w:rPr>
          <w:rFonts w:ascii="Goudy Old Style" w:hAnsi="Goudy Old Style"/>
          <w:sz w:val="24"/>
          <w:szCs w:val="24"/>
        </w:rPr>
        <w:t>Secretary</w:t>
      </w:r>
      <w:proofErr w:type="spellEnd"/>
      <w:r>
        <w:rPr>
          <w:rFonts w:ascii="Goudy Old Style" w:hAnsi="Goudy Old Style"/>
          <w:sz w:val="24"/>
          <w:szCs w:val="24"/>
        </w:rPr>
        <w:t xml:space="preserve"> to the Board</w:t>
      </w:r>
      <w:r>
        <w:rPr>
          <w:rFonts w:ascii="Goudy Old Style" w:hAnsi="Goudy Old Style"/>
          <w:sz w:val="24"/>
          <w:szCs w:val="24"/>
        </w:rPr>
        <w:tab/>
      </w:r>
      <w:r>
        <w:rPr>
          <w:rFonts w:ascii="Goudy Old Style" w:hAnsi="Goudy Old Style"/>
          <w:sz w:val="24"/>
          <w:szCs w:val="24"/>
        </w:rPr>
        <w:tab/>
      </w:r>
      <w:r>
        <w:rPr>
          <w:rFonts w:ascii="Goudy Old Style" w:hAnsi="Goudy Old Style"/>
          <w:sz w:val="24"/>
          <w:szCs w:val="24"/>
        </w:rPr>
        <w:tab/>
        <w:t>President of the Board</w:t>
      </w: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Default="00E21B2F" w:rsidP="009D2DC6">
      <w:pPr>
        <w:pStyle w:val="NoSpacing"/>
        <w:rPr>
          <w:rFonts w:ascii="Goudy Old Style" w:hAnsi="Goudy Old Style"/>
          <w:sz w:val="24"/>
          <w:szCs w:val="24"/>
        </w:rPr>
      </w:pPr>
    </w:p>
    <w:p w:rsidR="00E21B2F" w:rsidRPr="00F255D6" w:rsidRDefault="00E21B2F" w:rsidP="009D2DC6">
      <w:pPr>
        <w:pStyle w:val="NoSpacing"/>
        <w:rPr>
          <w:rFonts w:ascii="Goudy Old Style" w:hAnsi="Goudy Old Style"/>
          <w:sz w:val="24"/>
          <w:szCs w:val="24"/>
        </w:rPr>
      </w:pPr>
      <w:r>
        <w:rPr>
          <w:rFonts w:ascii="Goudy Old Style" w:hAnsi="Goudy Old Style"/>
          <w:sz w:val="24"/>
          <w:szCs w:val="24"/>
        </w:rPr>
        <w:t>Date Approved:</w:t>
      </w:r>
      <w:r w:rsidR="009F4665">
        <w:rPr>
          <w:rFonts w:ascii="Goudy Old Style" w:hAnsi="Goudy Old Style"/>
          <w:sz w:val="24"/>
          <w:szCs w:val="24"/>
        </w:rPr>
        <w:t xml:space="preserve"> </w:t>
      </w:r>
      <w:r>
        <w:rPr>
          <w:rFonts w:ascii="Goudy Old Style" w:hAnsi="Goudy Old Style"/>
          <w:sz w:val="24"/>
          <w:szCs w:val="24"/>
        </w:rPr>
        <w:t>________________________</w:t>
      </w:r>
    </w:p>
    <w:sectPr w:rsidR="00E21B2F" w:rsidRPr="00F255D6" w:rsidSect="00547295">
      <w:headerReference w:type="default" r:id="rId7"/>
      <w:headerReference w:type="first" r:id="rId8"/>
      <w:pgSz w:w="12240" w:h="15840"/>
      <w:pgMar w:top="36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11" w:rsidRDefault="00684611" w:rsidP="00B805FE">
      <w:pPr>
        <w:spacing w:after="0" w:line="240" w:lineRule="auto"/>
      </w:pPr>
      <w:r>
        <w:separator/>
      </w:r>
    </w:p>
  </w:endnote>
  <w:endnote w:type="continuationSeparator" w:id="0">
    <w:p w:rsidR="00684611" w:rsidRDefault="00684611" w:rsidP="00B8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11" w:rsidRDefault="00684611" w:rsidP="00B805FE">
      <w:pPr>
        <w:spacing w:after="0" w:line="240" w:lineRule="auto"/>
      </w:pPr>
      <w:r>
        <w:separator/>
      </w:r>
    </w:p>
  </w:footnote>
  <w:footnote w:type="continuationSeparator" w:id="0">
    <w:p w:rsidR="00684611" w:rsidRDefault="00684611" w:rsidP="00B8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F4" w:rsidRDefault="00740CF4">
    <w:pPr>
      <w:pStyle w:val="Header"/>
      <w:rPr>
        <w:rFonts w:ascii="Goudy Old Style" w:hAnsi="Goudy Old Style"/>
        <w:sz w:val="24"/>
        <w:szCs w:val="24"/>
      </w:rPr>
    </w:pPr>
    <w:r w:rsidRPr="00495D46">
      <w:rPr>
        <w:rFonts w:ascii="Goudy Old Style" w:hAnsi="Goudy Old Style"/>
        <w:sz w:val="24"/>
        <w:szCs w:val="24"/>
      </w:rPr>
      <w:t>Board of Directors Meeting</w:t>
    </w:r>
  </w:p>
  <w:p w:rsidR="00740CF4" w:rsidRPr="00495D46" w:rsidRDefault="00740CF4">
    <w:pPr>
      <w:pStyle w:val="Header"/>
      <w:rPr>
        <w:rFonts w:ascii="Goudy Old Style" w:hAnsi="Goudy Old Style"/>
        <w:sz w:val="24"/>
        <w:szCs w:val="24"/>
      </w:rPr>
    </w:pPr>
    <w:r>
      <w:rPr>
        <w:rFonts w:ascii="Goudy Old Style" w:hAnsi="Goudy Old Style"/>
        <w:sz w:val="24"/>
        <w:szCs w:val="24"/>
      </w:rPr>
      <w:t>August 26, 2019</w:t>
    </w:r>
  </w:p>
  <w:p w:rsidR="00740CF4" w:rsidRDefault="00740CF4">
    <w:pPr>
      <w:pStyle w:val="Header"/>
      <w:rPr>
        <w:rFonts w:ascii="Goudy Old Style" w:hAnsi="Goudy Old Style"/>
        <w:sz w:val="24"/>
        <w:szCs w:val="24"/>
      </w:rPr>
    </w:pPr>
    <w:r w:rsidRPr="00495D46">
      <w:rPr>
        <w:rFonts w:ascii="Goudy Old Style" w:hAnsi="Goudy Old Style"/>
        <w:sz w:val="24"/>
        <w:szCs w:val="24"/>
      </w:rPr>
      <w:t>Minutes</w:t>
    </w:r>
  </w:p>
  <w:p w:rsidR="00740CF4" w:rsidRPr="00495D46" w:rsidRDefault="00740CF4" w:rsidP="00037D4E">
    <w:pPr>
      <w:pStyle w:val="Header"/>
      <w:rPr>
        <w:rFonts w:ascii="Goudy Old Style" w:hAnsi="Goudy Old Style"/>
        <w:sz w:val="24"/>
        <w:szCs w:val="24"/>
      </w:rPr>
    </w:pPr>
    <w:r>
      <w:rPr>
        <w:rFonts w:ascii="Goudy Old Style" w:hAnsi="Goudy Old Style"/>
        <w:sz w:val="24"/>
        <w:szCs w:val="24"/>
      </w:rPr>
      <w:t xml:space="preserve">Page </w:t>
    </w:r>
    <w:r>
      <w:rPr>
        <w:rFonts w:ascii="Goudy Old Style" w:hAnsi="Goudy Old Style"/>
        <w:sz w:val="24"/>
        <w:szCs w:val="24"/>
      </w:rPr>
      <w:fldChar w:fldCharType="begin"/>
    </w:r>
    <w:r>
      <w:rPr>
        <w:rFonts w:ascii="Goudy Old Style" w:hAnsi="Goudy Old Style"/>
        <w:sz w:val="24"/>
        <w:szCs w:val="24"/>
      </w:rPr>
      <w:instrText xml:space="preserve"> PAGE  \* Arabic  \* MERGEFORMAT </w:instrText>
    </w:r>
    <w:r>
      <w:rPr>
        <w:rFonts w:ascii="Goudy Old Style" w:hAnsi="Goudy Old Style"/>
        <w:sz w:val="24"/>
        <w:szCs w:val="24"/>
      </w:rPr>
      <w:fldChar w:fldCharType="separate"/>
    </w:r>
    <w:r w:rsidR="00B86AFA">
      <w:rPr>
        <w:rFonts w:ascii="Goudy Old Style" w:hAnsi="Goudy Old Style"/>
        <w:noProof/>
        <w:sz w:val="24"/>
        <w:szCs w:val="24"/>
      </w:rPr>
      <w:t>6</w:t>
    </w:r>
    <w:r>
      <w:rPr>
        <w:rFonts w:ascii="Goudy Old Style" w:hAnsi="Goudy Old Style"/>
        <w:sz w:val="24"/>
        <w:szCs w:val="24"/>
      </w:rPr>
      <w:fldChar w:fldCharType="end"/>
    </w:r>
    <w:r>
      <w:rPr>
        <w:rFonts w:ascii="Goudy Old Style" w:hAnsi="Goudy Old Style"/>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F4" w:rsidRDefault="00740CF4" w:rsidP="00547295">
    <w:pPr>
      <w:pStyle w:val="NoSpacing"/>
      <w:jc w:val="center"/>
      <w:rPr>
        <w:rFonts w:ascii="Goudy Old Style" w:hAnsi="Goudy Old Style"/>
        <w:sz w:val="24"/>
        <w:szCs w:val="24"/>
      </w:rPr>
    </w:pPr>
    <w:r>
      <w:rPr>
        <w:rFonts w:ascii="Goudy Old Style" w:hAnsi="Goudy Old Style"/>
        <w:sz w:val="24"/>
        <w:szCs w:val="24"/>
      </w:rPr>
      <w:t>NOCCA</w:t>
    </w:r>
  </w:p>
  <w:p w:rsidR="00740CF4" w:rsidRDefault="00740CF4" w:rsidP="00547295">
    <w:pPr>
      <w:pStyle w:val="NoSpacing"/>
      <w:jc w:val="center"/>
      <w:rPr>
        <w:rFonts w:ascii="Goudy Old Style" w:hAnsi="Goudy Old Style"/>
        <w:sz w:val="24"/>
        <w:szCs w:val="24"/>
      </w:rPr>
    </w:pPr>
    <w:r>
      <w:rPr>
        <w:rFonts w:ascii="Goudy Old Style" w:hAnsi="Goudy Old Style"/>
        <w:sz w:val="24"/>
        <w:szCs w:val="24"/>
      </w:rPr>
      <w:t>Board of Directors Meeting</w:t>
    </w:r>
  </w:p>
  <w:p w:rsidR="00740CF4" w:rsidRDefault="00740CF4" w:rsidP="00547295">
    <w:pPr>
      <w:pStyle w:val="NoSpacing"/>
      <w:jc w:val="center"/>
      <w:rPr>
        <w:rFonts w:ascii="Goudy Old Style" w:hAnsi="Goudy Old Style"/>
        <w:sz w:val="24"/>
        <w:szCs w:val="24"/>
      </w:rPr>
    </w:pPr>
    <w:r>
      <w:rPr>
        <w:rFonts w:ascii="Goudy Old Style" w:hAnsi="Goudy Old Style"/>
        <w:sz w:val="24"/>
        <w:szCs w:val="24"/>
      </w:rPr>
      <w:t>Monday, August 26, 2019</w:t>
    </w:r>
  </w:p>
  <w:p w:rsidR="00740CF4" w:rsidRDefault="00740CF4" w:rsidP="00547295">
    <w:pPr>
      <w:pStyle w:val="NoSpacing"/>
      <w:jc w:val="center"/>
      <w:rPr>
        <w:rFonts w:ascii="Goudy Old Style" w:hAnsi="Goudy Old Style"/>
        <w:sz w:val="24"/>
        <w:szCs w:val="24"/>
      </w:rPr>
    </w:pPr>
    <w:r>
      <w:rPr>
        <w:rFonts w:ascii="Goudy Old Style" w:hAnsi="Goudy Old Style"/>
        <w:sz w:val="24"/>
        <w:szCs w:val="24"/>
      </w:rPr>
      <w:t>NOCCA Library</w:t>
    </w:r>
  </w:p>
  <w:p w:rsidR="00740CF4" w:rsidRDefault="00740CF4" w:rsidP="00547295">
    <w:pPr>
      <w:pStyle w:val="NoSpacing"/>
      <w:jc w:val="center"/>
      <w:rPr>
        <w:rFonts w:ascii="Goudy Old Style" w:hAnsi="Goudy Old Style"/>
        <w:sz w:val="24"/>
        <w:szCs w:val="24"/>
      </w:rPr>
    </w:pPr>
  </w:p>
  <w:p w:rsidR="00740CF4" w:rsidRDefault="00740CF4" w:rsidP="00547295">
    <w:pPr>
      <w:pStyle w:val="NoSpacing"/>
      <w:jc w:val="center"/>
      <w:rPr>
        <w:rFonts w:ascii="Goudy Old Style" w:hAnsi="Goudy Old Style"/>
        <w:sz w:val="24"/>
        <w:szCs w:val="24"/>
      </w:rPr>
    </w:pPr>
    <w:r>
      <w:rPr>
        <w:rFonts w:ascii="Goudy Old Style" w:hAnsi="Goudy Old Style"/>
        <w:sz w:val="24"/>
        <w:szCs w:val="24"/>
      </w:rPr>
      <w:t>MINUTES</w:t>
    </w:r>
  </w:p>
  <w:p w:rsidR="00740CF4" w:rsidRDefault="0074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DCC"/>
    <w:multiLevelType w:val="hybridMultilevel"/>
    <w:tmpl w:val="55C6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6348"/>
    <w:multiLevelType w:val="hybridMultilevel"/>
    <w:tmpl w:val="0760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4E17"/>
    <w:multiLevelType w:val="hybridMultilevel"/>
    <w:tmpl w:val="28DE3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36961"/>
    <w:multiLevelType w:val="hybridMultilevel"/>
    <w:tmpl w:val="1D78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3132B"/>
    <w:multiLevelType w:val="hybridMultilevel"/>
    <w:tmpl w:val="EC02C90E"/>
    <w:lvl w:ilvl="0" w:tplc="CDEED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5613D"/>
    <w:multiLevelType w:val="hybridMultilevel"/>
    <w:tmpl w:val="70E43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0487D"/>
    <w:multiLevelType w:val="hybridMultilevel"/>
    <w:tmpl w:val="53C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E0526F"/>
    <w:multiLevelType w:val="hybridMultilevel"/>
    <w:tmpl w:val="79B21086"/>
    <w:lvl w:ilvl="0" w:tplc="58482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810C6"/>
    <w:multiLevelType w:val="hybridMultilevel"/>
    <w:tmpl w:val="67D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C6F03"/>
    <w:multiLevelType w:val="hybridMultilevel"/>
    <w:tmpl w:val="838645C2"/>
    <w:lvl w:ilvl="0" w:tplc="DF9E3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7"/>
  </w:num>
  <w:num w:numId="4">
    <w:abstractNumId w:val="5"/>
  </w:num>
  <w:num w:numId="5">
    <w:abstractNumId w:val="3"/>
  </w:num>
  <w:num w:numId="6">
    <w:abstractNumId w:val="0"/>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3C"/>
    <w:rsid w:val="00015227"/>
    <w:rsid w:val="00020F8E"/>
    <w:rsid w:val="00026CDC"/>
    <w:rsid w:val="00037129"/>
    <w:rsid w:val="00037D4E"/>
    <w:rsid w:val="000533ED"/>
    <w:rsid w:val="000713A7"/>
    <w:rsid w:val="000757D4"/>
    <w:rsid w:val="00076724"/>
    <w:rsid w:val="0008469A"/>
    <w:rsid w:val="0008620E"/>
    <w:rsid w:val="000A13EB"/>
    <w:rsid w:val="000A1E28"/>
    <w:rsid w:val="000A49A2"/>
    <w:rsid w:val="000A65FB"/>
    <w:rsid w:val="000A703A"/>
    <w:rsid w:val="000B0723"/>
    <w:rsid w:val="000C0385"/>
    <w:rsid w:val="000C095E"/>
    <w:rsid w:val="000C0A2C"/>
    <w:rsid w:val="000C0BDC"/>
    <w:rsid w:val="000D4FCA"/>
    <w:rsid w:val="000E0C0B"/>
    <w:rsid w:val="000E76C2"/>
    <w:rsid w:val="00101967"/>
    <w:rsid w:val="0010565A"/>
    <w:rsid w:val="00106CC0"/>
    <w:rsid w:val="00107878"/>
    <w:rsid w:val="00110666"/>
    <w:rsid w:val="0011441A"/>
    <w:rsid w:val="0011782C"/>
    <w:rsid w:val="00130DAF"/>
    <w:rsid w:val="00134D60"/>
    <w:rsid w:val="00134FE3"/>
    <w:rsid w:val="00136FB1"/>
    <w:rsid w:val="00150A66"/>
    <w:rsid w:val="00152E20"/>
    <w:rsid w:val="0017186E"/>
    <w:rsid w:val="00171E45"/>
    <w:rsid w:val="00176CCB"/>
    <w:rsid w:val="00184C1B"/>
    <w:rsid w:val="0018523E"/>
    <w:rsid w:val="00193200"/>
    <w:rsid w:val="00193333"/>
    <w:rsid w:val="00195283"/>
    <w:rsid w:val="001A471A"/>
    <w:rsid w:val="001B059E"/>
    <w:rsid w:val="001B06C7"/>
    <w:rsid w:val="001B603B"/>
    <w:rsid w:val="001C17DE"/>
    <w:rsid w:val="001C5C10"/>
    <w:rsid w:val="001C648F"/>
    <w:rsid w:val="001C77DA"/>
    <w:rsid w:val="001D1D56"/>
    <w:rsid w:val="001D747E"/>
    <w:rsid w:val="00201322"/>
    <w:rsid w:val="00201D39"/>
    <w:rsid w:val="00202C51"/>
    <w:rsid w:val="00204B8A"/>
    <w:rsid w:val="00217FC6"/>
    <w:rsid w:val="00221979"/>
    <w:rsid w:val="00237B1A"/>
    <w:rsid w:val="00240BB3"/>
    <w:rsid w:val="002433AB"/>
    <w:rsid w:val="0024545F"/>
    <w:rsid w:val="00246598"/>
    <w:rsid w:val="00247547"/>
    <w:rsid w:val="0027021F"/>
    <w:rsid w:val="00273939"/>
    <w:rsid w:val="00274BC8"/>
    <w:rsid w:val="00287764"/>
    <w:rsid w:val="0029010A"/>
    <w:rsid w:val="0029355E"/>
    <w:rsid w:val="002945B1"/>
    <w:rsid w:val="00294F78"/>
    <w:rsid w:val="002A0B9F"/>
    <w:rsid w:val="002B2F74"/>
    <w:rsid w:val="002B4B95"/>
    <w:rsid w:val="002B7656"/>
    <w:rsid w:val="002B7D74"/>
    <w:rsid w:val="002C259D"/>
    <w:rsid w:val="002C30CF"/>
    <w:rsid w:val="002F7B85"/>
    <w:rsid w:val="003058E1"/>
    <w:rsid w:val="00311B21"/>
    <w:rsid w:val="003126DB"/>
    <w:rsid w:val="003143CC"/>
    <w:rsid w:val="0032412C"/>
    <w:rsid w:val="0032694B"/>
    <w:rsid w:val="00331329"/>
    <w:rsid w:val="00337A78"/>
    <w:rsid w:val="00344252"/>
    <w:rsid w:val="0035258B"/>
    <w:rsid w:val="00362CC4"/>
    <w:rsid w:val="00365B51"/>
    <w:rsid w:val="00376DBC"/>
    <w:rsid w:val="003859E2"/>
    <w:rsid w:val="003972F2"/>
    <w:rsid w:val="003A1051"/>
    <w:rsid w:val="003A6D8F"/>
    <w:rsid w:val="003A78A0"/>
    <w:rsid w:val="003B21C2"/>
    <w:rsid w:val="003C2EE9"/>
    <w:rsid w:val="003C5878"/>
    <w:rsid w:val="003C6C0B"/>
    <w:rsid w:val="003C75F9"/>
    <w:rsid w:val="003E06DF"/>
    <w:rsid w:val="003E1048"/>
    <w:rsid w:val="003E287A"/>
    <w:rsid w:val="003F6DBB"/>
    <w:rsid w:val="0043033A"/>
    <w:rsid w:val="00430854"/>
    <w:rsid w:val="00432038"/>
    <w:rsid w:val="004342C2"/>
    <w:rsid w:val="00434E95"/>
    <w:rsid w:val="0044277F"/>
    <w:rsid w:val="00443563"/>
    <w:rsid w:val="00447A0D"/>
    <w:rsid w:val="00454BE7"/>
    <w:rsid w:val="004614BF"/>
    <w:rsid w:val="004647A0"/>
    <w:rsid w:val="004653F5"/>
    <w:rsid w:val="00466250"/>
    <w:rsid w:val="0046706E"/>
    <w:rsid w:val="00470CD3"/>
    <w:rsid w:val="00470FEC"/>
    <w:rsid w:val="00486419"/>
    <w:rsid w:val="00487273"/>
    <w:rsid w:val="00494730"/>
    <w:rsid w:val="00495D46"/>
    <w:rsid w:val="004A2C8F"/>
    <w:rsid w:val="004A558E"/>
    <w:rsid w:val="004C12F1"/>
    <w:rsid w:val="004C1542"/>
    <w:rsid w:val="004D4762"/>
    <w:rsid w:val="004E362F"/>
    <w:rsid w:val="004E770C"/>
    <w:rsid w:val="005008E5"/>
    <w:rsid w:val="00502246"/>
    <w:rsid w:val="00514736"/>
    <w:rsid w:val="00521186"/>
    <w:rsid w:val="005245F9"/>
    <w:rsid w:val="00526427"/>
    <w:rsid w:val="00533265"/>
    <w:rsid w:val="00541D73"/>
    <w:rsid w:val="0054224A"/>
    <w:rsid w:val="00543F8A"/>
    <w:rsid w:val="0054502E"/>
    <w:rsid w:val="00547295"/>
    <w:rsid w:val="005562FA"/>
    <w:rsid w:val="00562AC7"/>
    <w:rsid w:val="0056519D"/>
    <w:rsid w:val="0056695A"/>
    <w:rsid w:val="00567F92"/>
    <w:rsid w:val="005730A2"/>
    <w:rsid w:val="00573208"/>
    <w:rsid w:val="00574DC9"/>
    <w:rsid w:val="005837AA"/>
    <w:rsid w:val="00584483"/>
    <w:rsid w:val="00587486"/>
    <w:rsid w:val="005A491C"/>
    <w:rsid w:val="005B4F28"/>
    <w:rsid w:val="005B53EF"/>
    <w:rsid w:val="005B7738"/>
    <w:rsid w:val="005C5398"/>
    <w:rsid w:val="005C69F7"/>
    <w:rsid w:val="005D6797"/>
    <w:rsid w:val="005D6906"/>
    <w:rsid w:val="005E1BCD"/>
    <w:rsid w:val="005F240F"/>
    <w:rsid w:val="005F3D6A"/>
    <w:rsid w:val="00601118"/>
    <w:rsid w:val="00601E22"/>
    <w:rsid w:val="00602194"/>
    <w:rsid w:val="00602776"/>
    <w:rsid w:val="006127E5"/>
    <w:rsid w:val="00617B87"/>
    <w:rsid w:val="0062468E"/>
    <w:rsid w:val="00653471"/>
    <w:rsid w:val="00654791"/>
    <w:rsid w:val="00655D77"/>
    <w:rsid w:val="006613C9"/>
    <w:rsid w:val="00664DAC"/>
    <w:rsid w:val="0066707A"/>
    <w:rsid w:val="00684611"/>
    <w:rsid w:val="00687235"/>
    <w:rsid w:val="006924F4"/>
    <w:rsid w:val="00697D82"/>
    <w:rsid w:val="006A410D"/>
    <w:rsid w:val="006C720C"/>
    <w:rsid w:val="006D1828"/>
    <w:rsid w:val="006E1AA7"/>
    <w:rsid w:val="006E78CB"/>
    <w:rsid w:val="006F1672"/>
    <w:rsid w:val="006F6C1B"/>
    <w:rsid w:val="007021E8"/>
    <w:rsid w:val="00702A74"/>
    <w:rsid w:val="007041BA"/>
    <w:rsid w:val="00705158"/>
    <w:rsid w:val="007141F2"/>
    <w:rsid w:val="00715401"/>
    <w:rsid w:val="00724EA3"/>
    <w:rsid w:val="0072641A"/>
    <w:rsid w:val="0073792E"/>
    <w:rsid w:val="00737FE3"/>
    <w:rsid w:val="00740CF4"/>
    <w:rsid w:val="00743B52"/>
    <w:rsid w:val="00745146"/>
    <w:rsid w:val="00747D55"/>
    <w:rsid w:val="00747F8C"/>
    <w:rsid w:val="007570EC"/>
    <w:rsid w:val="007603CA"/>
    <w:rsid w:val="00771E06"/>
    <w:rsid w:val="00781AC0"/>
    <w:rsid w:val="0078671D"/>
    <w:rsid w:val="00786744"/>
    <w:rsid w:val="00790218"/>
    <w:rsid w:val="00796F6D"/>
    <w:rsid w:val="007A293D"/>
    <w:rsid w:val="007A60BD"/>
    <w:rsid w:val="007B0517"/>
    <w:rsid w:val="007D0D71"/>
    <w:rsid w:val="007E680D"/>
    <w:rsid w:val="00801188"/>
    <w:rsid w:val="00801CD1"/>
    <w:rsid w:val="00806931"/>
    <w:rsid w:val="0081112E"/>
    <w:rsid w:val="00814A03"/>
    <w:rsid w:val="00814A57"/>
    <w:rsid w:val="00831704"/>
    <w:rsid w:val="0084681A"/>
    <w:rsid w:val="00853212"/>
    <w:rsid w:val="008539FB"/>
    <w:rsid w:val="00855657"/>
    <w:rsid w:val="00855B05"/>
    <w:rsid w:val="00871C19"/>
    <w:rsid w:val="008819F5"/>
    <w:rsid w:val="008E1469"/>
    <w:rsid w:val="008E15C2"/>
    <w:rsid w:val="008E21CB"/>
    <w:rsid w:val="008F041D"/>
    <w:rsid w:val="008F0B5E"/>
    <w:rsid w:val="008F56E0"/>
    <w:rsid w:val="008F754B"/>
    <w:rsid w:val="0090028F"/>
    <w:rsid w:val="0090130E"/>
    <w:rsid w:val="00911617"/>
    <w:rsid w:val="00916056"/>
    <w:rsid w:val="00924E74"/>
    <w:rsid w:val="009274A2"/>
    <w:rsid w:val="00927902"/>
    <w:rsid w:val="00931CD6"/>
    <w:rsid w:val="00932499"/>
    <w:rsid w:val="00937478"/>
    <w:rsid w:val="009452B9"/>
    <w:rsid w:val="0095327E"/>
    <w:rsid w:val="009548B4"/>
    <w:rsid w:val="00966B70"/>
    <w:rsid w:val="00972C60"/>
    <w:rsid w:val="00980D32"/>
    <w:rsid w:val="00991DF0"/>
    <w:rsid w:val="009A0D16"/>
    <w:rsid w:val="009A2760"/>
    <w:rsid w:val="009A3D24"/>
    <w:rsid w:val="009B11D3"/>
    <w:rsid w:val="009B7512"/>
    <w:rsid w:val="009C02D6"/>
    <w:rsid w:val="009D0581"/>
    <w:rsid w:val="009D2DC6"/>
    <w:rsid w:val="009D6605"/>
    <w:rsid w:val="009E203C"/>
    <w:rsid w:val="009F3C6A"/>
    <w:rsid w:val="009F4665"/>
    <w:rsid w:val="009F7412"/>
    <w:rsid w:val="00A13114"/>
    <w:rsid w:val="00A23F4B"/>
    <w:rsid w:val="00A24BB0"/>
    <w:rsid w:val="00A270E1"/>
    <w:rsid w:val="00A34D7A"/>
    <w:rsid w:val="00A36410"/>
    <w:rsid w:val="00A36AD2"/>
    <w:rsid w:val="00A40C9D"/>
    <w:rsid w:val="00A4198A"/>
    <w:rsid w:val="00A50866"/>
    <w:rsid w:val="00A557C5"/>
    <w:rsid w:val="00A6029F"/>
    <w:rsid w:val="00A64087"/>
    <w:rsid w:val="00A75767"/>
    <w:rsid w:val="00A91B22"/>
    <w:rsid w:val="00AA2739"/>
    <w:rsid w:val="00AA7A28"/>
    <w:rsid w:val="00AB77FD"/>
    <w:rsid w:val="00AC3AEF"/>
    <w:rsid w:val="00AD04E6"/>
    <w:rsid w:val="00AD0962"/>
    <w:rsid w:val="00AD3560"/>
    <w:rsid w:val="00AD6FD5"/>
    <w:rsid w:val="00AE3CA7"/>
    <w:rsid w:val="00AE45E2"/>
    <w:rsid w:val="00AE79E4"/>
    <w:rsid w:val="00AE7ECC"/>
    <w:rsid w:val="00AF1154"/>
    <w:rsid w:val="00B026DD"/>
    <w:rsid w:val="00B063F4"/>
    <w:rsid w:val="00B25892"/>
    <w:rsid w:val="00B2619B"/>
    <w:rsid w:val="00B273E5"/>
    <w:rsid w:val="00B3248E"/>
    <w:rsid w:val="00B35AAF"/>
    <w:rsid w:val="00B37256"/>
    <w:rsid w:val="00B37275"/>
    <w:rsid w:val="00B40BB7"/>
    <w:rsid w:val="00B50427"/>
    <w:rsid w:val="00B5461E"/>
    <w:rsid w:val="00B55D99"/>
    <w:rsid w:val="00B60056"/>
    <w:rsid w:val="00B805FE"/>
    <w:rsid w:val="00B86AFA"/>
    <w:rsid w:val="00B93854"/>
    <w:rsid w:val="00BA0296"/>
    <w:rsid w:val="00BA0472"/>
    <w:rsid w:val="00BA41D8"/>
    <w:rsid w:val="00BA6940"/>
    <w:rsid w:val="00BB1FFD"/>
    <w:rsid w:val="00BB60B1"/>
    <w:rsid w:val="00BB77F0"/>
    <w:rsid w:val="00BC2F16"/>
    <w:rsid w:val="00BC65FA"/>
    <w:rsid w:val="00BC6DCD"/>
    <w:rsid w:val="00BD3B9D"/>
    <w:rsid w:val="00BE60E3"/>
    <w:rsid w:val="00BE60E8"/>
    <w:rsid w:val="00BF4E30"/>
    <w:rsid w:val="00BF570F"/>
    <w:rsid w:val="00BF7D22"/>
    <w:rsid w:val="00C00E44"/>
    <w:rsid w:val="00C02CA1"/>
    <w:rsid w:val="00C17601"/>
    <w:rsid w:val="00C2434D"/>
    <w:rsid w:val="00C25B9B"/>
    <w:rsid w:val="00C2763C"/>
    <w:rsid w:val="00C30C0B"/>
    <w:rsid w:val="00C36B36"/>
    <w:rsid w:val="00C45AE3"/>
    <w:rsid w:val="00C64D0C"/>
    <w:rsid w:val="00C666D2"/>
    <w:rsid w:val="00C7795B"/>
    <w:rsid w:val="00C779AE"/>
    <w:rsid w:val="00C83409"/>
    <w:rsid w:val="00C846E7"/>
    <w:rsid w:val="00C9274F"/>
    <w:rsid w:val="00C93FB3"/>
    <w:rsid w:val="00C946A4"/>
    <w:rsid w:val="00C96586"/>
    <w:rsid w:val="00C967D3"/>
    <w:rsid w:val="00C975ED"/>
    <w:rsid w:val="00CB19E7"/>
    <w:rsid w:val="00CB1FDF"/>
    <w:rsid w:val="00CC0425"/>
    <w:rsid w:val="00CD178A"/>
    <w:rsid w:val="00CE4042"/>
    <w:rsid w:val="00CE79E8"/>
    <w:rsid w:val="00CF14F9"/>
    <w:rsid w:val="00CF5FB0"/>
    <w:rsid w:val="00D11332"/>
    <w:rsid w:val="00D11DE1"/>
    <w:rsid w:val="00D207CB"/>
    <w:rsid w:val="00D3424A"/>
    <w:rsid w:val="00D37929"/>
    <w:rsid w:val="00D405FA"/>
    <w:rsid w:val="00D43AA9"/>
    <w:rsid w:val="00D506E6"/>
    <w:rsid w:val="00D53939"/>
    <w:rsid w:val="00D542A8"/>
    <w:rsid w:val="00D56137"/>
    <w:rsid w:val="00D6107A"/>
    <w:rsid w:val="00D62845"/>
    <w:rsid w:val="00D643F5"/>
    <w:rsid w:val="00D6525F"/>
    <w:rsid w:val="00D655C5"/>
    <w:rsid w:val="00D75898"/>
    <w:rsid w:val="00D84CFA"/>
    <w:rsid w:val="00D95BBA"/>
    <w:rsid w:val="00D96B25"/>
    <w:rsid w:val="00DA105E"/>
    <w:rsid w:val="00DA41B5"/>
    <w:rsid w:val="00DA5E90"/>
    <w:rsid w:val="00DA6EB5"/>
    <w:rsid w:val="00DA7E54"/>
    <w:rsid w:val="00DB0EE5"/>
    <w:rsid w:val="00DB2483"/>
    <w:rsid w:val="00DB7981"/>
    <w:rsid w:val="00DC5EE6"/>
    <w:rsid w:val="00DE002A"/>
    <w:rsid w:val="00DE2F31"/>
    <w:rsid w:val="00DE56C8"/>
    <w:rsid w:val="00DF0D42"/>
    <w:rsid w:val="00DF2038"/>
    <w:rsid w:val="00DF55AF"/>
    <w:rsid w:val="00DF75DE"/>
    <w:rsid w:val="00E00002"/>
    <w:rsid w:val="00E025A5"/>
    <w:rsid w:val="00E031AF"/>
    <w:rsid w:val="00E04EE1"/>
    <w:rsid w:val="00E05F26"/>
    <w:rsid w:val="00E14CBA"/>
    <w:rsid w:val="00E21B2F"/>
    <w:rsid w:val="00E51161"/>
    <w:rsid w:val="00E542A5"/>
    <w:rsid w:val="00E638EF"/>
    <w:rsid w:val="00E63B21"/>
    <w:rsid w:val="00E70861"/>
    <w:rsid w:val="00E80AF3"/>
    <w:rsid w:val="00E87D10"/>
    <w:rsid w:val="00E90291"/>
    <w:rsid w:val="00E96B85"/>
    <w:rsid w:val="00EA210B"/>
    <w:rsid w:val="00EB178E"/>
    <w:rsid w:val="00EB746F"/>
    <w:rsid w:val="00EB7F47"/>
    <w:rsid w:val="00EC09B7"/>
    <w:rsid w:val="00EC1F21"/>
    <w:rsid w:val="00EC263C"/>
    <w:rsid w:val="00EC34BA"/>
    <w:rsid w:val="00EC3BC1"/>
    <w:rsid w:val="00EC7C05"/>
    <w:rsid w:val="00EE4FB3"/>
    <w:rsid w:val="00EF2A2B"/>
    <w:rsid w:val="00EF3263"/>
    <w:rsid w:val="00EF4528"/>
    <w:rsid w:val="00EF48E2"/>
    <w:rsid w:val="00EF5AC9"/>
    <w:rsid w:val="00F10054"/>
    <w:rsid w:val="00F255D6"/>
    <w:rsid w:val="00F278CA"/>
    <w:rsid w:val="00F37ABA"/>
    <w:rsid w:val="00F42821"/>
    <w:rsid w:val="00F44FF6"/>
    <w:rsid w:val="00F46B70"/>
    <w:rsid w:val="00F50142"/>
    <w:rsid w:val="00F616B0"/>
    <w:rsid w:val="00F647C6"/>
    <w:rsid w:val="00F82BBA"/>
    <w:rsid w:val="00FA0652"/>
    <w:rsid w:val="00FB126F"/>
    <w:rsid w:val="00FC08DE"/>
    <w:rsid w:val="00FD173E"/>
    <w:rsid w:val="00FD1CA6"/>
    <w:rsid w:val="00FE25E4"/>
    <w:rsid w:val="00FE625A"/>
    <w:rsid w:val="00FF3E25"/>
    <w:rsid w:val="00FF4D48"/>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1D03C9-081B-4481-A900-B9301D4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63C"/>
    <w:pPr>
      <w:spacing w:after="0" w:line="240" w:lineRule="auto"/>
    </w:pPr>
  </w:style>
  <w:style w:type="paragraph" w:styleId="Header">
    <w:name w:val="header"/>
    <w:basedOn w:val="Normal"/>
    <w:link w:val="HeaderChar"/>
    <w:uiPriority w:val="99"/>
    <w:unhideWhenUsed/>
    <w:rsid w:val="00B8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Traylor</dc:creator>
  <cp:keywords/>
  <dc:description/>
  <cp:lastModifiedBy>Leigh Traylor</cp:lastModifiedBy>
  <cp:revision>2</cp:revision>
  <cp:lastPrinted>2019-08-26T16:27:00Z</cp:lastPrinted>
  <dcterms:created xsi:type="dcterms:W3CDTF">2019-09-24T14:40:00Z</dcterms:created>
  <dcterms:modified xsi:type="dcterms:W3CDTF">2019-09-24T14:40:00Z</dcterms:modified>
</cp:coreProperties>
</file>